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08D9" w14:textId="26DEE4F7" w:rsidR="006E44F9" w:rsidRDefault="00C8427B" w:rsidP="00C8427B">
      <w:pPr>
        <w:jc w:val="center"/>
        <w:rPr>
          <w:rFonts w:asciiTheme="minorEastAsia" w:eastAsiaTheme="minorEastAsia" w:hAnsiTheme="minorEastAsia"/>
        </w:rPr>
      </w:pPr>
      <w:bookmarkStart w:id="0" w:name="_Hlk137713360"/>
      <w:r>
        <w:rPr>
          <w:rFonts w:asciiTheme="minorEastAsia" w:eastAsiaTheme="minorEastAsia" w:hAnsiTheme="minorEastAsia" w:hint="eastAsia"/>
        </w:rPr>
        <w:t>公益財団法人　鉄鋼環境基金</w:t>
      </w:r>
    </w:p>
    <w:p w14:paraId="0DDAEC6B" w14:textId="77777777" w:rsidR="00C8427B" w:rsidRPr="0068357F" w:rsidRDefault="00C8427B" w:rsidP="00C8427B">
      <w:pPr>
        <w:jc w:val="center"/>
        <w:rPr>
          <w:rFonts w:asciiTheme="minorEastAsia" w:eastAsiaTheme="minorEastAsia" w:hAnsiTheme="minorEastAsia" w:hint="eastAsia"/>
        </w:rPr>
      </w:pPr>
    </w:p>
    <w:p w14:paraId="5F9C209B" w14:textId="06A7D1B9" w:rsidR="00624B5B" w:rsidRPr="0068357F" w:rsidRDefault="00624B5B" w:rsidP="008B2AC8">
      <w:pPr>
        <w:jc w:val="center"/>
        <w:rPr>
          <w:rFonts w:asciiTheme="minorEastAsia" w:eastAsiaTheme="minorEastAsia" w:hAnsiTheme="minorEastAsia"/>
          <w:b/>
          <w:sz w:val="24"/>
        </w:rPr>
      </w:pPr>
      <w:r w:rsidRPr="0068357F">
        <w:rPr>
          <w:rFonts w:asciiTheme="minorEastAsia" w:eastAsiaTheme="minorEastAsia" w:hAnsiTheme="minorEastAsia" w:hint="eastAsia"/>
          <w:b/>
          <w:sz w:val="24"/>
        </w:rPr>
        <w:t>第</w:t>
      </w:r>
      <w:r w:rsidR="00386752" w:rsidRPr="0068357F">
        <w:rPr>
          <w:rFonts w:asciiTheme="minorEastAsia" w:eastAsiaTheme="minorEastAsia" w:hAnsiTheme="minorEastAsia" w:hint="eastAsia"/>
          <w:b/>
          <w:sz w:val="24"/>
        </w:rPr>
        <w:t>1</w:t>
      </w:r>
      <w:r w:rsidR="0068357F" w:rsidRPr="0068357F">
        <w:rPr>
          <w:rFonts w:asciiTheme="minorEastAsia" w:eastAsiaTheme="minorEastAsia" w:hAnsiTheme="minorEastAsia" w:hint="eastAsia"/>
          <w:b/>
          <w:sz w:val="24"/>
        </w:rPr>
        <w:t>4</w:t>
      </w:r>
      <w:r w:rsidRPr="0068357F">
        <w:rPr>
          <w:rFonts w:asciiTheme="minorEastAsia" w:eastAsiaTheme="minorEastAsia" w:hAnsiTheme="minorEastAsia" w:hint="eastAsia"/>
          <w:b/>
          <w:sz w:val="24"/>
        </w:rPr>
        <w:t>回助成研究成果表彰</w:t>
      </w:r>
      <w:r w:rsidR="00E96F5C" w:rsidRPr="0068357F">
        <w:rPr>
          <w:rFonts w:asciiTheme="minorEastAsia" w:eastAsiaTheme="minorEastAsia" w:hAnsiTheme="minorEastAsia" w:hint="eastAsia"/>
          <w:b/>
          <w:sz w:val="24"/>
        </w:rPr>
        <w:t xml:space="preserve"> 表彰</w:t>
      </w:r>
      <w:r w:rsidRPr="0068357F">
        <w:rPr>
          <w:rFonts w:asciiTheme="minorEastAsia" w:eastAsiaTheme="minorEastAsia" w:hAnsiTheme="minorEastAsia" w:hint="eastAsia"/>
          <w:b/>
          <w:sz w:val="24"/>
        </w:rPr>
        <w:t>式</w:t>
      </w:r>
      <w:r w:rsidR="00E96F5C" w:rsidRPr="0068357F">
        <w:rPr>
          <w:rFonts w:asciiTheme="minorEastAsia" w:eastAsiaTheme="minorEastAsia" w:hAnsiTheme="minorEastAsia" w:hint="eastAsia"/>
          <w:b/>
          <w:sz w:val="24"/>
        </w:rPr>
        <w:t>なら</w:t>
      </w:r>
      <w:r w:rsidRPr="0068357F">
        <w:rPr>
          <w:rFonts w:asciiTheme="minorEastAsia" w:eastAsiaTheme="minorEastAsia" w:hAnsiTheme="minorEastAsia" w:hint="eastAsia"/>
          <w:b/>
          <w:sz w:val="24"/>
        </w:rPr>
        <w:t>びに受賞記念講演会のご案内</w:t>
      </w:r>
    </w:p>
    <w:p w14:paraId="775E0612" w14:textId="77777777" w:rsidR="00E45E58" w:rsidRPr="0068357F" w:rsidRDefault="00E45E58" w:rsidP="005430A4">
      <w:pPr>
        <w:rPr>
          <w:rFonts w:asciiTheme="minorEastAsia" w:eastAsiaTheme="minorEastAsia" w:hAnsiTheme="minorEastAsia"/>
        </w:rPr>
      </w:pPr>
    </w:p>
    <w:p w14:paraId="7CC524C0" w14:textId="77777777" w:rsidR="00610531" w:rsidRPr="0068357F" w:rsidRDefault="00610531" w:rsidP="00610531">
      <w:pPr>
        <w:ind w:firstLineChars="100" w:firstLine="210"/>
        <w:rPr>
          <w:rFonts w:asciiTheme="minorEastAsia" w:eastAsiaTheme="minorEastAsia" w:hAnsiTheme="minorEastAsia"/>
        </w:rPr>
      </w:pPr>
      <w:r w:rsidRPr="0068357F">
        <w:rPr>
          <w:rFonts w:asciiTheme="minorEastAsia" w:eastAsiaTheme="minorEastAsia" w:hAnsiTheme="minorEastAsia"/>
        </w:rPr>
        <w:t>当財団では、助成研究のさらなる充実、助成研究者へのインセンティブ向上を目的に助成研究成果</w:t>
      </w:r>
    </w:p>
    <w:p w14:paraId="4D430149" w14:textId="77777777" w:rsidR="00C8427B" w:rsidRDefault="00610531" w:rsidP="009B14FF">
      <w:pPr>
        <w:rPr>
          <w:rFonts w:asciiTheme="minorEastAsia" w:eastAsiaTheme="minorEastAsia" w:hAnsiTheme="minorEastAsia"/>
        </w:rPr>
      </w:pPr>
      <w:r w:rsidRPr="0068357F">
        <w:rPr>
          <w:rFonts w:asciiTheme="minorEastAsia" w:eastAsiaTheme="minorEastAsia" w:hAnsiTheme="minorEastAsia"/>
        </w:rPr>
        <w:t>表彰を実施しております。</w:t>
      </w:r>
      <w:r w:rsidR="00C8427B">
        <w:rPr>
          <w:rFonts w:asciiTheme="minorEastAsia" w:eastAsiaTheme="minorEastAsia" w:hAnsiTheme="minorEastAsia" w:hint="eastAsia"/>
        </w:rPr>
        <w:t>この度、</w:t>
      </w:r>
      <w:r w:rsidR="00C8427B" w:rsidRPr="0068357F">
        <w:rPr>
          <w:rFonts w:asciiTheme="minorEastAsia" w:eastAsiaTheme="minorEastAsia" w:hAnsiTheme="minorEastAsia" w:hint="eastAsia"/>
        </w:rPr>
        <w:t>202</w:t>
      </w:r>
      <w:r w:rsidR="00C8427B" w:rsidRPr="0068357F">
        <w:rPr>
          <w:rFonts w:asciiTheme="minorEastAsia" w:eastAsiaTheme="minorEastAsia" w:hAnsiTheme="minorEastAsia"/>
        </w:rPr>
        <w:t>3</w:t>
      </w:r>
      <w:r w:rsidR="00C8427B" w:rsidRPr="0068357F">
        <w:rPr>
          <w:rFonts w:asciiTheme="minorEastAsia" w:eastAsiaTheme="minorEastAsia" w:hAnsiTheme="minorEastAsia" w:hint="eastAsia"/>
        </w:rPr>
        <w:t>年</w:t>
      </w:r>
      <w:r w:rsidR="00C8427B" w:rsidRPr="0068357F">
        <w:rPr>
          <w:rFonts w:asciiTheme="minorEastAsia" w:eastAsiaTheme="minorEastAsia" w:hAnsiTheme="minorEastAsia"/>
        </w:rPr>
        <w:t>6</w:t>
      </w:r>
      <w:r w:rsidR="00C8427B" w:rsidRPr="0068357F">
        <w:rPr>
          <w:rFonts w:asciiTheme="minorEastAsia" w:eastAsiaTheme="minorEastAsia" w:hAnsiTheme="minorEastAsia" w:hint="eastAsia"/>
        </w:rPr>
        <w:t>月2日</w:t>
      </w:r>
      <w:r w:rsidR="00C8427B">
        <w:rPr>
          <w:rFonts w:asciiTheme="minorEastAsia" w:eastAsiaTheme="minorEastAsia" w:hAnsiTheme="minorEastAsia" w:hint="eastAsia"/>
        </w:rPr>
        <w:t>に</w:t>
      </w:r>
      <w:r w:rsidR="00C8427B" w:rsidRPr="0068357F">
        <w:rPr>
          <w:rFonts w:asciiTheme="minorEastAsia" w:eastAsiaTheme="minorEastAsia" w:hAnsiTheme="minorEastAsia" w:hint="eastAsia"/>
        </w:rPr>
        <w:t>開催</w:t>
      </w:r>
      <w:r w:rsidR="00C8427B">
        <w:rPr>
          <w:rFonts w:asciiTheme="minorEastAsia" w:eastAsiaTheme="minorEastAsia" w:hAnsiTheme="minorEastAsia" w:hint="eastAsia"/>
        </w:rPr>
        <w:t>しました</w:t>
      </w:r>
      <w:r w:rsidR="00C8427B" w:rsidRPr="0068357F">
        <w:rPr>
          <w:rFonts w:asciiTheme="minorEastAsia" w:eastAsiaTheme="minorEastAsia" w:hAnsiTheme="minorEastAsia" w:hint="eastAsia"/>
        </w:rPr>
        <w:t>理事会にお</w:t>
      </w:r>
      <w:r w:rsidR="00C8427B">
        <w:rPr>
          <w:rFonts w:asciiTheme="minorEastAsia" w:eastAsiaTheme="minorEastAsia" w:hAnsiTheme="minorEastAsia" w:hint="eastAsia"/>
        </w:rPr>
        <w:t>きまして、理事長賞、</w:t>
      </w:r>
    </w:p>
    <w:p w14:paraId="0F71EFB5" w14:textId="4CAC8AA2" w:rsidR="0068357F" w:rsidRDefault="00C8427B" w:rsidP="009B14FF">
      <w:pPr>
        <w:rPr>
          <w:rFonts w:asciiTheme="minorEastAsia" w:eastAsiaTheme="minorEastAsia" w:hAnsiTheme="minorEastAsia"/>
        </w:rPr>
      </w:pPr>
      <w:r>
        <w:rPr>
          <w:rFonts w:asciiTheme="minorEastAsia" w:eastAsiaTheme="minorEastAsia" w:hAnsiTheme="minorEastAsia" w:hint="eastAsia"/>
        </w:rPr>
        <w:t>技術委員長賞、鉄鋼技術賞の</w:t>
      </w:r>
      <w:r w:rsidR="00610531" w:rsidRPr="0068357F">
        <w:rPr>
          <w:rFonts w:asciiTheme="minorEastAsia" w:eastAsiaTheme="minorEastAsia" w:hAnsiTheme="minorEastAsia" w:hint="eastAsia"/>
        </w:rPr>
        <w:t>受賞者</w:t>
      </w:r>
      <w:r>
        <w:rPr>
          <w:rFonts w:asciiTheme="minorEastAsia" w:eastAsiaTheme="minorEastAsia" w:hAnsiTheme="minorEastAsia" w:hint="eastAsia"/>
        </w:rPr>
        <w:t>を</w:t>
      </w:r>
      <w:r w:rsidR="00610531" w:rsidRPr="0068357F">
        <w:rPr>
          <w:rFonts w:asciiTheme="minorEastAsia" w:eastAsiaTheme="minorEastAsia" w:hAnsiTheme="minorEastAsia" w:hint="eastAsia"/>
        </w:rPr>
        <w:t>決定いたしました。</w:t>
      </w:r>
    </w:p>
    <w:p w14:paraId="058C8A7A" w14:textId="77777777" w:rsidR="00C8427B" w:rsidRDefault="00610531" w:rsidP="0068357F">
      <w:pPr>
        <w:ind w:firstLineChars="100" w:firstLine="210"/>
        <w:rPr>
          <w:rFonts w:asciiTheme="minorEastAsia" w:eastAsiaTheme="minorEastAsia" w:hAnsiTheme="minorEastAsia"/>
        </w:rPr>
      </w:pPr>
      <w:r w:rsidRPr="0068357F">
        <w:rPr>
          <w:rFonts w:asciiTheme="minorEastAsia" w:eastAsiaTheme="minorEastAsia" w:hAnsiTheme="minorEastAsia" w:hint="eastAsia"/>
        </w:rPr>
        <w:t>つきましては、第</w:t>
      </w:r>
      <w:r w:rsidR="0068357F" w:rsidRPr="0068357F">
        <w:rPr>
          <w:rFonts w:asciiTheme="minorEastAsia" w:eastAsiaTheme="minorEastAsia" w:hAnsiTheme="minorEastAsia" w:hint="eastAsia"/>
        </w:rPr>
        <w:t>1</w:t>
      </w:r>
      <w:r w:rsidR="0068357F" w:rsidRPr="0068357F">
        <w:rPr>
          <w:rFonts w:asciiTheme="minorEastAsia" w:eastAsiaTheme="minorEastAsia" w:hAnsiTheme="minorEastAsia"/>
        </w:rPr>
        <w:t>4</w:t>
      </w:r>
      <w:r w:rsidRPr="0068357F">
        <w:rPr>
          <w:rFonts w:asciiTheme="minorEastAsia" w:eastAsiaTheme="minorEastAsia" w:hAnsiTheme="minorEastAsia" w:hint="eastAsia"/>
        </w:rPr>
        <w:t>回助成研究成果表彰式ならびに受賞記念講演会を下記の通り開催いたします。表彰式ならびに受賞記念講演会に出席・聴講を希望される方は、</w:t>
      </w:r>
      <w:r w:rsidR="00C8427B">
        <w:rPr>
          <w:rFonts w:asciiTheme="minorEastAsia" w:eastAsiaTheme="minorEastAsia" w:hAnsiTheme="minorEastAsia" w:hint="eastAsia"/>
        </w:rPr>
        <w:t>下記申込書にご記入いただき、</w:t>
      </w:r>
    </w:p>
    <w:p w14:paraId="6D42BE31" w14:textId="75A63D5A" w:rsidR="009B14FF" w:rsidRPr="0068357F" w:rsidRDefault="00E260DA" w:rsidP="00C8427B">
      <w:pPr>
        <w:rPr>
          <w:rFonts w:asciiTheme="minorEastAsia" w:eastAsiaTheme="minorEastAsia" w:hAnsiTheme="minorEastAsia"/>
        </w:rPr>
      </w:pPr>
      <w:r>
        <w:rPr>
          <w:rFonts w:asciiTheme="minorEastAsia" w:eastAsiaTheme="minorEastAsia" w:hAnsiTheme="minorEastAsia" w:hint="eastAsia"/>
        </w:rPr>
        <w:t>9</w:t>
      </w:r>
      <w:r w:rsidR="00610531" w:rsidRPr="0068357F">
        <w:rPr>
          <w:rFonts w:asciiTheme="minorEastAsia" w:eastAsiaTheme="minorEastAsia" w:hAnsiTheme="minorEastAsia" w:hint="eastAsia"/>
        </w:rPr>
        <w:t>月</w:t>
      </w:r>
      <w:r>
        <w:rPr>
          <w:rFonts w:asciiTheme="minorEastAsia" w:eastAsiaTheme="minorEastAsia" w:hAnsiTheme="minorEastAsia" w:hint="eastAsia"/>
        </w:rPr>
        <w:t>8</w:t>
      </w:r>
      <w:r w:rsidR="00610531" w:rsidRPr="0068357F">
        <w:rPr>
          <w:rFonts w:asciiTheme="minorEastAsia" w:eastAsiaTheme="minorEastAsia" w:hAnsiTheme="minorEastAsia" w:hint="eastAsia"/>
        </w:rPr>
        <w:t>日（</w:t>
      </w:r>
      <w:r>
        <w:rPr>
          <w:rFonts w:asciiTheme="minorEastAsia" w:eastAsiaTheme="minorEastAsia" w:hAnsiTheme="minorEastAsia" w:hint="eastAsia"/>
        </w:rPr>
        <w:t>金</w:t>
      </w:r>
      <w:r w:rsidR="00610531" w:rsidRPr="0068357F">
        <w:rPr>
          <w:rFonts w:asciiTheme="minorEastAsia" w:eastAsiaTheme="minorEastAsia" w:hAnsiTheme="minorEastAsia" w:hint="eastAsia"/>
        </w:rPr>
        <w:t>）迄に事務局宛ご連絡ください</w:t>
      </w:r>
      <w:r w:rsidR="009B14FF" w:rsidRPr="0068357F">
        <w:rPr>
          <w:rFonts w:asciiTheme="minorEastAsia" w:eastAsiaTheme="minorEastAsia" w:hAnsiTheme="minorEastAsia" w:hint="eastAsia"/>
        </w:rPr>
        <w:t>。</w:t>
      </w:r>
    </w:p>
    <w:p w14:paraId="05B06095" w14:textId="7DEEA1D8" w:rsidR="00624B5B" w:rsidRPr="0068357F" w:rsidRDefault="009B14FF" w:rsidP="009B14FF">
      <w:pPr>
        <w:rPr>
          <w:rFonts w:asciiTheme="minorEastAsia" w:eastAsiaTheme="minorEastAsia" w:hAnsiTheme="minorEastAsia"/>
        </w:rPr>
      </w:pPr>
      <w:r w:rsidRPr="0068357F">
        <w:rPr>
          <w:rFonts w:asciiTheme="minorEastAsia" w:eastAsiaTheme="minorEastAsia" w:hAnsiTheme="minorEastAsia" w:hint="eastAsia"/>
        </w:rPr>
        <w:t xml:space="preserve">　　　　　　　　　　　　　　　　　　　　　　　　　　　　　　　　　　　 </w:t>
      </w:r>
      <w:r w:rsidRPr="0068357F">
        <w:rPr>
          <w:rFonts w:asciiTheme="minorEastAsia" w:eastAsiaTheme="minorEastAsia" w:hAnsiTheme="minorEastAsia"/>
        </w:rPr>
        <w:t xml:space="preserve">              </w:t>
      </w:r>
      <w:r w:rsidRPr="0068357F">
        <w:rPr>
          <w:rFonts w:asciiTheme="minorEastAsia" w:eastAsiaTheme="minorEastAsia" w:hAnsiTheme="minorEastAsia" w:hint="eastAsia"/>
        </w:rPr>
        <w:t xml:space="preserve">　</w:t>
      </w:r>
    </w:p>
    <w:p w14:paraId="5A75E894" w14:textId="77777777" w:rsidR="00624B5B" w:rsidRPr="0068357F" w:rsidRDefault="00624B5B" w:rsidP="00624B5B">
      <w:pPr>
        <w:pStyle w:val="a6"/>
        <w:rPr>
          <w:rFonts w:asciiTheme="minorEastAsia" w:eastAsiaTheme="minorEastAsia" w:hAnsiTheme="minorEastAsia"/>
        </w:rPr>
      </w:pPr>
      <w:r w:rsidRPr="0068357F">
        <w:rPr>
          <w:rFonts w:asciiTheme="minorEastAsia" w:eastAsiaTheme="minorEastAsia" w:hAnsiTheme="minorEastAsia" w:hint="eastAsia"/>
        </w:rPr>
        <w:t>記</w:t>
      </w:r>
    </w:p>
    <w:p w14:paraId="7868554C" w14:textId="77777777" w:rsidR="00BA274A" w:rsidRPr="0068357F" w:rsidRDefault="00BA274A" w:rsidP="00BA274A">
      <w:pPr>
        <w:rPr>
          <w:rFonts w:asciiTheme="minorEastAsia" w:eastAsiaTheme="minorEastAsia" w:hAnsiTheme="minorEastAsia"/>
        </w:rPr>
      </w:pPr>
    </w:p>
    <w:p w14:paraId="2015BC45" w14:textId="0B769556" w:rsidR="009B14FF" w:rsidRPr="0068357F" w:rsidRDefault="009B14FF" w:rsidP="009B14FF">
      <w:pPr>
        <w:numPr>
          <w:ilvl w:val="0"/>
          <w:numId w:val="2"/>
        </w:numPr>
        <w:ind w:hanging="426"/>
        <w:rPr>
          <w:rFonts w:asciiTheme="minorEastAsia" w:eastAsiaTheme="minorEastAsia" w:hAnsiTheme="minorEastAsia"/>
          <w:szCs w:val="21"/>
        </w:rPr>
      </w:pPr>
      <w:r w:rsidRPr="0068357F">
        <w:rPr>
          <w:rFonts w:asciiTheme="minorEastAsia" w:eastAsiaTheme="minorEastAsia" w:hAnsiTheme="minorEastAsia"/>
          <w:szCs w:val="21"/>
        </w:rPr>
        <w:t xml:space="preserve">日　時：　</w:t>
      </w:r>
      <w:r w:rsidRPr="0068357F">
        <w:rPr>
          <w:rFonts w:asciiTheme="minorEastAsia" w:eastAsiaTheme="minorEastAsia" w:hAnsiTheme="minorEastAsia" w:hint="eastAsia"/>
          <w:szCs w:val="21"/>
        </w:rPr>
        <w:t>202</w:t>
      </w:r>
      <w:r w:rsidR="0068357F" w:rsidRPr="0068357F">
        <w:rPr>
          <w:rFonts w:asciiTheme="minorEastAsia" w:eastAsiaTheme="minorEastAsia" w:hAnsiTheme="minorEastAsia"/>
          <w:szCs w:val="21"/>
        </w:rPr>
        <w:t>3</w:t>
      </w:r>
      <w:r w:rsidRPr="0068357F">
        <w:rPr>
          <w:rFonts w:asciiTheme="minorEastAsia" w:eastAsiaTheme="minorEastAsia" w:hAnsiTheme="minorEastAsia"/>
          <w:szCs w:val="21"/>
        </w:rPr>
        <w:t>年</w:t>
      </w:r>
      <w:r w:rsidRPr="0068357F">
        <w:rPr>
          <w:rFonts w:asciiTheme="minorEastAsia" w:eastAsiaTheme="minorEastAsia" w:hAnsiTheme="minorEastAsia" w:hint="eastAsia"/>
          <w:szCs w:val="21"/>
        </w:rPr>
        <w:t>9</w:t>
      </w:r>
      <w:r w:rsidRPr="0068357F">
        <w:rPr>
          <w:rFonts w:asciiTheme="minorEastAsia" w:eastAsiaTheme="minorEastAsia" w:hAnsiTheme="minorEastAsia"/>
          <w:szCs w:val="21"/>
        </w:rPr>
        <w:t>月</w:t>
      </w:r>
      <w:r w:rsidR="0068357F" w:rsidRPr="0068357F">
        <w:rPr>
          <w:rFonts w:asciiTheme="minorEastAsia" w:eastAsiaTheme="minorEastAsia" w:hAnsiTheme="minorEastAsia"/>
          <w:szCs w:val="21"/>
        </w:rPr>
        <w:t>26</w:t>
      </w:r>
      <w:r w:rsidRPr="0068357F">
        <w:rPr>
          <w:rFonts w:asciiTheme="minorEastAsia" w:eastAsiaTheme="minorEastAsia" w:hAnsiTheme="minorEastAsia"/>
          <w:szCs w:val="21"/>
        </w:rPr>
        <w:t>日（</w:t>
      </w:r>
      <w:r w:rsidRPr="0068357F">
        <w:rPr>
          <w:rFonts w:asciiTheme="minorEastAsia" w:eastAsiaTheme="minorEastAsia" w:hAnsiTheme="minorEastAsia" w:hint="eastAsia"/>
          <w:szCs w:val="21"/>
        </w:rPr>
        <w:t>火</w:t>
      </w:r>
      <w:r w:rsidRPr="0068357F">
        <w:rPr>
          <w:rFonts w:asciiTheme="minorEastAsia" w:eastAsiaTheme="minorEastAsia" w:hAnsiTheme="minorEastAsia"/>
          <w:szCs w:val="21"/>
        </w:rPr>
        <w:t>）</w:t>
      </w:r>
      <w:r w:rsidR="0068357F" w:rsidRPr="0068357F">
        <w:rPr>
          <w:rFonts w:asciiTheme="minorEastAsia" w:eastAsiaTheme="minorEastAsia" w:hAnsiTheme="minorEastAsia" w:hint="eastAsia"/>
          <w:szCs w:val="21"/>
        </w:rPr>
        <w:t xml:space="preserve"> </w:t>
      </w:r>
    </w:p>
    <w:p w14:paraId="7CE462FA" w14:textId="77777777" w:rsidR="009B14FF" w:rsidRPr="0068357F" w:rsidRDefault="009B14FF" w:rsidP="009B14FF">
      <w:pPr>
        <w:numPr>
          <w:ilvl w:val="0"/>
          <w:numId w:val="3"/>
        </w:numPr>
        <w:ind w:left="1276"/>
        <w:rPr>
          <w:rFonts w:asciiTheme="minorEastAsia" w:eastAsiaTheme="minorEastAsia" w:hAnsiTheme="minorEastAsia"/>
          <w:szCs w:val="21"/>
        </w:rPr>
      </w:pPr>
      <w:r w:rsidRPr="0068357F">
        <w:rPr>
          <w:rFonts w:asciiTheme="minorEastAsia" w:eastAsiaTheme="minorEastAsia" w:hAnsiTheme="minorEastAsia" w:hint="eastAsia"/>
          <w:szCs w:val="21"/>
        </w:rPr>
        <w:t>表彰式　　　　　15：00　～　15：</w:t>
      </w:r>
      <w:r w:rsidRPr="0068357F">
        <w:rPr>
          <w:rFonts w:asciiTheme="minorEastAsia" w:eastAsiaTheme="minorEastAsia" w:hAnsiTheme="minorEastAsia"/>
          <w:szCs w:val="21"/>
        </w:rPr>
        <w:t>2</w:t>
      </w:r>
      <w:r w:rsidRPr="0068357F">
        <w:rPr>
          <w:rFonts w:asciiTheme="minorEastAsia" w:eastAsiaTheme="minorEastAsia" w:hAnsiTheme="minorEastAsia" w:hint="eastAsia"/>
          <w:szCs w:val="21"/>
        </w:rPr>
        <w:t>0</w:t>
      </w:r>
    </w:p>
    <w:p w14:paraId="08754EA9" w14:textId="25442644" w:rsidR="00E260DA" w:rsidRDefault="009B14FF" w:rsidP="00E260DA">
      <w:pPr>
        <w:pStyle w:val="af0"/>
        <w:numPr>
          <w:ilvl w:val="0"/>
          <w:numId w:val="6"/>
        </w:numPr>
        <w:ind w:leftChars="0"/>
        <w:rPr>
          <w:rFonts w:asciiTheme="minorEastAsia" w:eastAsiaTheme="minorEastAsia" w:hAnsiTheme="minorEastAsia"/>
        </w:rPr>
      </w:pPr>
      <w:bookmarkStart w:id="1" w:name="_Hlk137713494"/>
      <w:r w:rsidRPr="00E260DA">
        <w:rPr>
          <w:rFonts w:asciiTheme="minorEastAsia" w:eastAsiaTheme="minorEastAsia" w:hAnsiTheme="minorEastAsia" w:hint="eastAsia"/>
        </w:rPr>
        <w:t xml:space="preserve">主催者挨拶　</w:t>
      </w:r>
      <w:r w:rsidR="0068357F" w:rsidRPr="00E260DA">
        <w:rPr>
          <w:rFonts w:asciiTheme="minorEastAsia" w:eastAsiaTheme="minorEastAsia" w:hAnsiTheme="minorEastAsia" w:hint="eastAsia"/>
        </w:rPr>
        <w:t>2.</w:t>
      </w:r>
      <w:r w:rsidRPr="00E260DA">
        <w:rPr>
          <w:rFonts w:asciiTheme="minorEastAsia" w:eastAsiaTheme="minorEastAsia" w:hAnsiTheme="minorEastAsia" w:hint="eastAsia"/>
        </w:rPr>
        <w:t xml:space="preserve">講評　</w:t>
      </w:r>
      <w:r w:rsidR="0068357F" w:rsidRPr="00E260DA">
        <w:rPr>
          <w:rFonts w:asciiTheme="minorEastAsia" w:eastAsiaTheme="minorEastAsia" w:hAnsiTheme="minorEastAsia" w:hint="eastAsia"/>
        </w:rPr>
        <w:t>3.</w:t>
      </w:r>
      <w:r w:rsidRPr="00E260DA">
        <w:rPr>
          <w:rFonts w:asciiTheme="minorEastAsia" w:eastAsiaTheme="minorEastAsia" w:hAnsiTheme="minorEastAsia" w:hint="eastAsia"/>
        </w:rPr>
        <w:t xml:space="preserve">表彰状授与　</w:t>
      </w:r>
      <w:r w:rsidR="0068357F" w:rsidRPr="00E260DA">
        <w:rPr>
          <w:rFonts w:asciiTheme="minorEastAsia" w:eastAsiaTheme="minorEastAsia" w:hAnsiTheme="minorEastAsia" w:hint="eastAsia"/>
        </w:rPr>
        <w:t>4.</w:t>
      </w:r>
      <w:r w:rsidRPr="00E260DA">
        <w:rPr>
          <w:rFonts w:asciiTheme="minorEastAsia" w:eastAsiaTheme="minorEastAsia" w:hAnsiTheme="minorEastAsia" w:hint="eastAsia"/>
        </w:rPr>
        <w:t>記念撮影</w:t>
      </w:r>
      <w:r w:rsidR="0068357F" w:rsidRPr="00E260DA">
        <w:rPr>
          <w:rFonts w:asciiTheme="minorEastAsia" w:eastAsiaTheme="minorEastAsia" w:hAnsiTheme="minorEastAsia" w:hint="eastAsia"/>
        </w:rPr>
        <w:t>)</w:t>
      </w:r>
      <w:r w:rsidRPr="00E260DA">
        <w:rPr>
          <w:rFonts w:asciiTheme="minorEastAsia" w:eastAsiaTheme="minorEastAsia" w:hAnsiTheme="minorEastAsia" w:hint="eastAsia"/>
        </w:rPr>
        <w:t xml:space="preserve">　</w:t>
      </w:r>
    </w:p>
    <w:p w14:paraId="49612B9E" w14:textId="77777777" w:rsidR="00E260DA" w:rsidRPr="00E260DA" w:rsidRDefault="00E260DA" w:rsidP="00E260DA">
      <w:pPr>
        <w:rPr>
          <w:rFonts w:asciiTheme="minorEastAsia" w:eastAsiaTheme="minorEastAsia" w:hAnsiTheme="minorEastAsia"/>
        </w:rPr>
      </w:pPr>
    </w:p>
    <w:bookmarkEnd w:id="1"/>
    <w:p w14:paraId="435EC8DC" w14:textId="77777777" w:rsidR="009B14FF" w:rsidRPr="0068357F" w:rsidRDefault="009B14FF" w:rsidP="009B14FF">
      <w:pPr>
        <w:numPr>
          <w:ilvl w:val="0"/>
          <w:numId w:val="3"/>
        </w:numPr>
        <w:ind w:left="1276"/>
        <w:rPr>
          <w:rFonts w:asciiTheme="minorEastAsia" w:eastAsiaTheme="minorEastAsia" w:hAnsiTheme="minorEastAsia"/>
          <w:szCs w:val="21"/>
        </w:rPr>
      </w:pPr>
      <w:r w:rsidRPr="0068357F">
        <w:rPr>
          <w:rFonts w:asciiTheme="minorEastAsia" w:eastAsiaTheme="minorEastAsia" w:hAnsiTheme="minorEastAsia" w:hint="eastAsia"/>
          <w:szCs w:val="21"/>
        </w:rPr>
        <w:t>受賞記念講演会　15：</w:t>
      </w:r>
      <w:r w:rsidRPr="0068357F">
        <w:rPr>
          <w:rFonts w:asciiTheme="minorEastAsia" w:eastAsiaTheme="minorEastAsia" w:hAnsiTheme="minorEastAsia"/>
          <w:szCs w:val="21"/>
        </w:rPr>
        <w:t>30</w:t>
      </w:r>
      <w:r w:rsidRPr="0068357F">
        <w:rPr>
          <w:rFonts w:asciiTheme="minorEastAsia" w:eastAsiaTheme="minorEastAsia" w:hAnsiTheme="minorEastAsia" w:hint="eastAsia"/>
          <w:szCs w:val="21"/>
        </w:rPr>
        <w:t xml:space="preserve">　～　17：</w:t>
      </w:r>
      <w:r w:rsidRPr="0068357F">
        <w:rPr>
          <w:rFonts w:asciiTheme="minorEastAsia" w:eastAsiaTheme="minorEastAsia" w:hAnsiTheme="minorEastAsia"/>
          <w:szCs w:val="21"/>
        </w:rPr>
        <w:t>00</w:t>
      </w:r>
      <w:r w:rsidRPr="0068357F">
        <w:rPr>
          <w:rFonts w:asciiTheme="minorEastAsia" w:eastAsiaTheme="minorEastAsia" w:hAnsiTheme="minorEastAsia" w:hint="eastAsia"/>
          <w:szCs w:val="21"/>
        </w:rPr>
        <w:t>（各30分）</w:t>
      </w:r>
    </w:p>
    <w:p w14:paraId="264C85FA" w14:textId="1075560F" w:rsidR="009B14FF" w:rsidRPr="0068357F" w:rsidRDefault="009B14FF" w:rsidP="009B14FF">
      <w:pPr>
        <w:ind w:firstLineChars="500" w:firstLine="1050"/>
        <w:rPr>
          <w:rFonts w:asciiTheme="minorEastAsia" w:eastAsiaTheme="minorEastAsia" w:hAnsiTheme="minorEastAsia"/>
          <w:szCs w:val="21"/>
        </w:rPr>
      </w:pPr>
      <w:r w:rsidRPr="0068357F">
        <w:rPr>
          <w:rFonts w:asciiTheme="minorEastAsia" w:eastAsiaTheme="minorEastAsia" w:hAnsiTheme="minorEastAsia" w:hint="eastAsia"/>
          <w:szCs w:val="21"/>
        </w:rPr>
        <w:t xml:space="preserve">・理事長賞　</w:t>
      </w:r>
      <w:bookmarkStart w:id="2" w:name="_Hlk137713555"/>
      <w:r w:rsidR="0068357F" w:rsidRPr="008428AC">
        <w:rPr>
          <w:rFonts w:ascii="ＭＳ 明朝" w:hAnsi="ＭＳ 明朝" w:hint="eastAsia"/>
          <w:szCs w:val="21"/>
        </w:rPr>
        <w:t>北海道大学大学院工学研究院・准教授</w:t>
      </w:r>
      <w:r w:rsidRPr="0068357F">
        <w:rPr>
          <w:rFonts w:asciiTheme="minorEastAsia" w:eastAsiaTheme="minorEastAsia" w:hAnsiTheme="minorEastAsia" w:hint="eastAsia"/>
          <w:szCs w:val="21"/>
        </w:rPr>
        <w:t xml:space="preserve">　</w:t>
      </w:r>
      <w:r w:rsidR="0068357F" w:rsidRPr="008428AC">
        <w:rPr>
          <w:rFonts w:ascii="ＭＳ 明朝" w:hAnsi="ＭＳ 明朝" w:hint="eastAsia"/>
          <w:szCs w:val="21"/>
        </w:rPr>
        <w:t>胡桃澤</w:t>
      </w:r>
      <w:r w:rsidR="009D6DF7">
        <w:rPr>
          <w:rFonts w:ascii="ＭＳ 明朝" w:hAnsi="ＭＳ 明朝" w:hint="eastAsia"/>
          <w:szCs w:val="21"/>
        </w:rPr>
        <w:t xml:space="preserve"> </w:t>
      </w:r>
      <w:r w:rsidR="0068357F" w:rsidRPr="008428AC">
        <w:rPr>
          <w:rFonts w:ascii="ＭＳ 明朝" w:hAnsi="ＭＳ 明朝" w:hint="eastAsia"/>
          <w:szCs w:val="21"/>
        </w:rPr>
        <w:t>清文</w:t>
      </w:r>
      <w:bookmarkEnd w:id="2"/>
      <w:r w:rsidRPr="0068357F">
        <w:rPr>
          <w:rFonts w:asciiTheme="minorEastAsia" w:eastAsiaTheme="minorEastAsia" w:hAnsiTheme="minorEastAsia" w:hint="eastAsia"/>
          <w:szCs w:val="21"/>
        </w:rPr>
        <w:t xml:space="preserve">　殿</w:t>
      </w:r>
    </w:p>
    <w:p w14:paraId="60BC8A6E" w14:textId="5C9A66B9" w:rsidR="009B14FF" w:rsidRPr="0068357F" w:rsidRDefault="009B14FF" w:rsidP="009B14FF">
      <w:pPr>
        <w:ind w:firstLineChars="607" w:firstLine="1275"/>
        <w:rPr>
          <w:rFonts w:asciiTheme="minorEastAsia" w:eastAsiaTheme="minorEastAsia" w:hAnsiTheme="minorEastAsia"/>
          <w:szCs w:val="21"/>
        </w:rPr>
      </w:pPr>
      <w:r w:rsidRPr="0068357F">
        <w:rPr>
          <w:rFonts w:asciiTheme="minorEastAsia" w:eastAsiaTheme="minorEastAsia" w:hAnsiTheme="minorEastAsia" w:hint="eastAsia"/>
          <w:szCs w:val="21"/>
        </w:rPr>
        <w:t>テーマ：</w:t>
      </w:r>
      <w:bookmarkStart w:id="3" w:name="_Hlk137713569"/>
      <w:r w:rsidR="0068357F" w:rsidRPr="008428AC">
        <w:rPr>
          <w:rFonts w:ascii="ＭＳ 明朝" w:hAnsi="ＭＳ 明朝" w:hint="eastAsia"/>
          <w:szCs w:val="21"/>
        </w:rPr>
        <w:t>高炉スラグ固化体作製のための高炉スラグの反応促進技術の</w:t>
      </w:r>
      <w:bookmarkEnd w:id="3"/>
      <w:r w:rsidR="0068357F" w:rsidRPr="008428AC">
        <w:rPr>
          <w:rFonts w:ascii="ＭＳ 明朝" w:hAnsi="ＭＳ 明朝" w:hint="eastAsia"/>
          <w:szCs w:val="21"/>
        </w:rPr>
        <w:t>開発</w:t>
      </w:r>
    </w:p>
    <w:p w14:paraId="3C178A28" w14:textId="77777777" w:rsidR="009B14FF" w:rsidRPr="0068357F" w:rsidRDefault="009B14FF" w:rsidP="009B14FF">
      <w:pPr>
        <w:ind w:firstLineChars="607" w:firstLine="1275"/>
        <w:rPr>
          <w:rFonts w:asciiTheme="minorEastAsia" w:eastAsiaTheme="minorEastAsia" w:hAnsiTheme="minorEastAsia"/>
          <w:szCs w:val="21"/>
        </w:rPr>
      </w:pPr>
    </w:p>
    <w:p w14:paraId="6E1C0575" w14:textId="5EDAFDC0" w:rsidR="009B14FF" w:rsidRPr="0068357F" w:rsidRDefault="009B14FF" w:rsidP="009B14FF">
      <w:pPr>
        <w:ind w:firstLineChars="500" w:firstLine="1050"/>
        <w:rPr>
          <w:rFonts w:asciiTheme="minorEastAsia" w:eastAsiaTheme="minorEastAsia" w:hAnsiTheme="minorEastAsia"/>
          <w:szCs w:val="21"/>
        </w:rPr>
      </w:pPr>
      <w:r w:rsidRPr="0068357F">
        <w:rPr>
          <w:rFonts w:asciiTheme="minorEastAsia" w:eastAsiaTheme="minorEastAsia" w:hAnsiTheme="minorEastAsia" w:hint="eastAsia"/>
          <w:szCs w:val="21"/>
        </w:rPr>
        <w:t xml:space="preserve">・技術委員長賞　</w:t>
      </w:r>
      <w:bookmarkStart w:id="4" w:name="_Hlk137713617"/>
      <w:bookmarkStart w:id="5" w:name="_Hlk137713596"/>
      <w:r w:rsidR="0068357F" w:rsidRPr="008428AC">
        <w:rPr>
          <w:rFonts w:ascii="ＭＳ 明朝" w:hAnsi="ＭＳ 明朝" w:hint="eastAsia"/>
          <w:szCs w:val="21"/>
        </w:rPr>
        <w:t>東北大学多元物質科学研究所・助教</w:t>
      </w:r>
      <w:bookmarkEnd w:id="4"/>
      <w:r w:rsidRPr="0068357F">
        <w:rPr>
          <w:rFonts w:asciiTheme="minorEastAsia" w:eastAsiaTheme="minorEastAsia" w:hAnsiTheme="minorEastAsia" w:hint="eastAsia"/>
          <w:szCs w:val="21"/>
        </w:rPr>
        <w:t xml:space="preserve">　</w:t>
      </w:r>
      <w:bookmarkStart w:id="6" w:name="_Hlk137713723"/>
      <w:bookmarkEnd w:id="5"/>
      <w:r w:rsidR="009D6DF7" w:rsidRPr="008428AC">
        <w:rPr>
          <w:rFonts w:ascii="ＭＳ 明朝" w:hAnsi="ＭＳ 明朝" w:hint="eastAsia"/>
          <w:szCs w:val="21"/>
        </w:rPr>
        <w:t>玄</w:t>
      </w:r>
      <w:r w:rsidR="009D6DF7">
        <w:rPr>
          <w:rFonts w:ascii="ＭＳ 明朝" w:hAnsi="ＭＳ 明朝" w:hint="eastAsia"/>
          <w:szCs w:val="21"/>
        </w:rPr>
        <w:t xml:space="preserve"> </w:t>
      </w:r>
      <w:r w:rsidR="009D6DF7" w:rsidRPr="008428AC">
        <w:rPr>
          <w:rFonts w:ascii="ＭＳ 明朝" w:hAnsi="ＭＳ 明朝" w:hint="eastAsia"/>
          <w:szCs w:val="21"/>
        </w:rPr>
        <w:t>大雄</w:t>
      </w:r>
      <w:bookmarkEnd w:id="6"/>
      <w:r w:rsidRPr="0068357F">
        <w:rPr>
          <w:rFonts w:asciiTheme="minorEastAsia" w:eastAsiaTheme="minorEastAsia" w:hAnsiTheme="minorEastAsia" w:hint="eastAsia"/>
          <w:szCs w:val="21"/>
        </w:rPr>
        <w:t xml:space="preserve">　殿</w:t>
      </w:r>
    </w:p>
    <w:p w14:paraId="440A4D0B" w14:textId="288F0EEB" w:rsidR="009B14FF" w:rsidRPr="0068357F" w:rsidRDefault="009B14FF" w:rsidP="009B14FF">
      <w:pPr>
        <w:ind w:firstLineChars="607" w:firstLine="1275"/>
        <w:rPr>
          <w:rFonts w:asciiTheme="minorEastAsia" w:eastAsiaTheme="minorEastAsia" w:hAnsiTheme="minorEastAsia"/>
          <w:szCs w:val="21"/>
        </w:rPr>
      </w:pPr>
      <w:r w:rsidRPr="0068357F">
        <w:rPr>
          <w:rFonts w:asciiTheme="minorEastAsia" w:eastAsiaTheme="minorEastAsia" w:hAnsiTheme="minorEastAsia" w:hint="eastAsia"/>
          <w:szCs w:val="21"/>
        </w:rPr>
        <w:t>テーマ：</w:t>
      </w:r>
      <w:bookmarkStart w:id="7" w:name="_Hlk137713741"/>
      <w:r w:rsidR="0068357F" w:rsidRPr="008428AC">
        <w:rPr>
          <w:rFonts w:ascii="ＭＳ 明朝" w:hAnsi="ＭＳ 明朝" w:hint="eastAsia"/>
          <w:szCs w:val="21"/>
        </w:rPr>
        <w:t>単一粒子分光分析による大気中の不均一光化学反応過程の動態</w:t>
      </w:r>
      <w:bookmarkEnd w:id="7"/>
      <w:r w:rsidR="0068357F" w:rsidRPr="008428AC">
        <w:rPr>
          <w:rFonts w:ascii="ＭＳ 明朝" w:hAnsi="ＭＳ 明朝" w:hint="eastAsia"/>
          <w:szCs w:val="21"/>
        </w:rPr>
        <w:t>解明</w:t>
      </w:r>
    </w:p>
    <w:p w14:paraId="5A3A7C6E" w14:textId="77777777" w:rsidR="009B14FF" w:rsidRPr="0068357F" w:rsidRDefault="009B14FF" w:rsidP="009B14FF">
      <w:pPr>
        <w:ind w:firstLineChars="607" w:firstLine="1275"/>
        <w:rPr>
          <w:rFonts w:asciiTheme="minorEastAsia" w:eastAsiaTheme="minorEastAsia" w:hAnsiTheme="minorEastAsia"/>
          <w:szCs w:val="21"/>
        </w:rPr>
      </w:pPr>
    </w:p>
    <w:p w14:paraId="10C47536" w14:textId="1278D045" w:rsidR="009B14FF" w:rsidRPr="0068357F" w:rsidRDefault="009B14FF" w:rsidP="009B14FF">
      <w:pPr>
        <w:ind w:firstLineChars="500" w:firstLine="1050"/>
        <w:rPr>
          <w:rFonts w:asciiTheme="minorEastAsia" w:eastAsiaTheme="minorEastAsia" w:hAnsiTheme="minorEastAsia"/>
          <w:szCs w:val="21"/>
        </w:rPr>
      </w:pPr>
      <w:r w:rsidRPr="0068357F">
        <w:rPr>
          <w:rFonts w:asciiTheme="minorEastAsia" w:eastAsiaTheme="minorEastAsia" w:hAnsiTheme="minorEastAsia" w:hint="eastAsia"/>
          <w:szCs w:val="21"/>
        </w:rPr>
        <w:t xml:space="preserve">・鉄鋼技術賞　</w:t>
      </w:r>
      <w:bookmarkStart w:id="8" w:name="_Hlk137713772"/>
      <w:r w:rsidR="0068357F" w:rsidRPr="008428AC">
        <w:rPr>
          <w:rFonts w:ascii="ＭＳ 明朝" w:hAnsi="ＭＳ 明朝" w:hint="eastAsia"/>
          <w:szCs w:val="21"/>
        </w:rPr>
        <w:t>大阪大学大学院工学研究科・教授</w:t>
      </w:r>
      <w:bookmarkEnd w:id="8"/>
      <w:r w:rsidRPr="0068357F">
        <w:rPr>
          <w:rFonts w:asciiTheme="minorEastAsia" w:eastAsiaTheme="minorEastAsia" w:hAnsiTheme="minorEastAsia" w:hint="eastAsia"/>
          <w:szCs w:val="21"/>
        </w:rPr>
        <w:t xml:space="preserve">　</w:t>
      </w:r>
      <w:bookmarkStart w:id="9" w:name="_Hlk137713782"/>
      <w:r w:rsidR="0068357F" w:rsidRPr="008428AC">
        <w:rPr>
          <w:rFonts w:ascii="ＭＳ 明朝" w:hAnsi="ＭＳ 明朝" w:hint="eastAsia"/>
          <w:szCs w:val="21"/>
        </w:rPr>
        <w:t>今中</w:t>
      </w:r>
      <w:r w:rsidR="009D6DF7">
        <w:rPr>
          <w:rFonts w:ascii="ＭＳ 明朝" w:hAnsi="ＭＳ 明朝" w:hint="eastAsia"/>
          <w:szCs w:val="21"/>
        </w:rPr>
        <w:t xml:space="preserve"> </w:t>
      </w:r>
      <w:r w:rsidR="0068357F" w:rsidRPr="008428AC">
        <w:rPr>
          <w:rFonts w:ascii="ＭＳ 明朝" w:hAnsi="ＭＳ 明朝" w:hint="eastAsia"/>
          <w:szCs w:val="21"/>
        </w:rPr>
        <w:t>信人</w:t>
      </w:r>
      <w:bookmarkEnd w:id="9"/>
      <w:r w:rsidRPr="0068357F">
        <w:rPr>
          <w:rFonts w:asciiTheme="minorEastAsia" w:eastAsiaTheme="minorEastAsia" w:hAnsiTheme="minorEastAsia" w:hint="eastAsia"/>
          <w:szCs w:val="21"/>
        </w:rPr>
        <w:t xml:space="preserve">　殿</w:t>
      </w:r>
    </w:p>
    <w:p w14:paraId="5BD145A6" w14:textId="1817F89E" w:rsidR="009B14FF" w:rsidRPr="0068357F" w:rsidRDefault="009B14FF" w:rsidP="009B14FF">
      <w:pPr>
        <w:ind w:firstLineChars="607" w:firstLine="1275"/>
        <w:rPr>
          <w:rFonts w:asciiTheme="minorEastAsia" w:eastAsiaTheme="minorEastAsia" w:hAnsiTheme="minorEastAsia"/>
          <w:szCs w:val="21"/>
        </w:rPr>
      </w:pPr>
      <w:r w:rsidRPr="0068357F">
        <w:rPr>
          <w:rFonts w:asciiTheme="minorEastAsia" w:eastAsiaTheme="minorEastAsia" w:hAnsiTheme="minorEastAsia" w:hint="eastAsia"/>
          <w:szCs w:val="21"/>
        </w:rPr>
        <w:t>テーマ：</w:t>
      </w:r>
      <w:bookmarkStart w:id="10" w:name="_Hlk137713793"/>
      <w:r w:rsidR="0068357F" w:rsidRPr="008428AC">
        <w:rPr>
          <w:rFonts w:ascii="ＭＳ 明朝" w:hAnsi="ＭＳ 明朝" w:hint="eastAsia"/>
          <w:szCs w:val="21"/>
        </w:rPr>
        <w:t>鉄鋼排水中の有害有機物質を高効率で浄化可能な新規環境</w:t>
      </w:r>
      <w:bookmarkEnd w:id="10"/>
      <w:r w:rsidR="0068357F" w:rsidRPr="008428AC">
        <w:rPr>
          <w:rFonts w:ascii="ＭＳ 明朝" w:hAnsi="ＭＳ 明朝" w:hint="eastAsia"/>
          <w:szCs w:val="21"/>
        </w:rPr>
        <w:t>触媒</w:t>
      </w:r>
    </w:p>
    <w:p w14:paraId="0669D184" w14:textId="77777777" w:rsidR="009B14FF" w:rsidRPr="0068357F" w:rsidRDefault="009B14FF" w:rsidP="009B14FF">
      <w:pPr>
        <w:ind w:firstLineChars="607" w:firstLine="1275"/>
        <w:rPr>
          <w:rFonts w:asciiTheme="minorEastAsia" w:eastAsiaTheme="minorEastAsia" w:hAnsiTheme="minorEastAsia"/>
          <w:szCs w:val="21"/>
        </w:rPr>
      </w:pPr>
    </w:p>
    <w:p w14:paraId="678AC8E5" w14:textId="3072255D" w:rsidR="00CD4F06" w:rsidRPr="005C10EF" w:rsidRDefault="009B14FF" w:rsidP="00CD4F06">
      <w:pPr>
        <w:rPr>
          <w:rFonts w:ascii="ＭＳ 明朝" w:hAnsi="ＭＳ 明朝"/>
          <w:szCs w:val="21"/>
        </w:rPr>
      </w:pPr>
      <w:r w:rsidRPr="0068357F">
        <w:rPr>
          <w:rFonts w:asciiTheme="minorEastAsia" w:eastAsiaTheme="minorEastAsia" w:hAnsiTheme="minorEastAsia"/>
          <w:szCs w:val="21"/>
        </w:rPr>
        <w:t>２．場　所：</w:t>
      </w:r>
      <w:r w:rsidR="00E639A6">
        <w:rPr>
          <w:rFonts w:asciiTheme="minorEastAsia" w:eastAsiaTheme="minorEastAsia" w:hAnsiTheme="minorEastAsia" w:hint="eastAsia"/>
          <w:szCs w:val="21"/>
        </w:rPr>
        <w:t xml:space="preserve">　</w:t>
      </w:r>
      <w:bookmarkStart w:id="11" w:name="_Hlk139541666"/>
      <w:r w:rsidR="00CD4F06" w:rsidRPr="005C10EF">
        <w:rPr>
          <w:rFonts w:ascii="ＭＳ 明朝" w:hAnsi="ＭＳ 明朝"/>
          <w:szCs w:val="21"/>
        </w:rPr>
        <w:t>鉄鋼会館</w:t>
      </w:r>
      <w:r w:rsidR="00CD4F06">
        <w:rPr>
          <w:rFonts w:ascii="ＭＳ 明朝" w:hAnsi="ＭＳ 明朝" w:hint="eastAsia"/>
          <w:szCs w:val="21"/>
        </w:rPr>
        <w:t>４</w:t>
      </w:r>
      <w:r w:rsidR="00CD4F06" w:rsidRPr="005C10EF">
        <w:rPr>
          <w:rFonts w:ascii="ＭＳ 明朝" w:hAnsi="ＭＳ 明朝"/>
          <w:szCs w:val="21"/>
        </w:rPr>
        <w:t xml:space="preserve">階 </w:t>
      </w:r>
      <w:r w:rsidR="00CD4F06">
        <w:rPr>
          <w:rFonts w:ascii="ＭＳ 明朝" w:hAnsi="ＭＳ 明朝" w:hint="eastAsia"/>
          <w:szCs w:val="21"/>
        </w:rPr>
        <w:t>第１会議</w:t>
      </w:r>
      <w:r w:rsidR="00CD4F06" w:rsidRPr="005C10EF">
        <w:rPr>
          <w:rFonts w:ascii="ＭＳ 明朝" w:hAnsi="ＭＳ 明朝"/>
          <w:szCs w:val="21"/>
        </w:rPr>
        <w:t>室</w:t>
      </w:r>
      <w:r w:rsidR="00CD4F06">
        <w:rPr>
          <w:rFonts w:ascii="ＭＳ 明朝" w:hAnsi="ＭＳ 明朝" w:hint="eastAsia"/>
          <w:szCs w:val="21"/>
        </w:rPr>
        <w:t>およびＷＥＢ（Teams）開催</w:t>
      </w:r>
      <w:r w:rsidR="00CD4F06" w:rsidRPr="005C10EF">
        <w:rPr>
          <w:rFonts w:ascii="ＭＳ 明朝" w:hAnsi="ＭＳ 明朝"/>
          <w:szCs w:val="21"/>
        </w:rPr>
        <w:t xml:space="preserve">　　</w:t>
      </w:r>
    </w:p>
    <w:p w14:paraId="5249E9CF" w14:textId="77777777" w:rsidR="00CD4F06" w:rsidRDefault="00CD4F06" w:rsidP="00CD4F06">
      <w:pPr>
        <w:ind w:firstLineChars="900" w:firstLine="1890"/>
        <w:rPr>
          <w:rFonts w:ascii="ＭＳ 明朝" w:hAnsi="ＭＳ 明朝"/>
          <w:szCs w:val="21"/>
        </w:rPr>
      </w:pPr>
      <w:r w:rsidRPr="005C10EF">
        <w:rPr>
          <w:rFonts w:ascii="ＭＳ 明朝" w:hAnsi="ＭＳ 明朝"/>
          <w:szCs w:val="21"/>
        </w:rPr>
        <w:t>東京都中央区日本橋茅場町3-2-10</w:t>
      </w:r>
    </w:p>
    <w:p w14:paraId="789B8443" w14:textId="77777777" w:rsidR="00CD4F06" w:rsidRPr="005C10EF" w:rsidRDefault="00CD4F06" w:rsidP="00CD4F06">
      <w:pPr>
        <w:ind w:firstLineChars="800" w:firstLine="1680"/>
        <w:rPr>
          <w:rFonts w:ascii="ＭＳ 明朝" w:hAnsi="ＭＳ 明朝"/>
          <w:szCs w:val="21"/>
        </w:rPr>
      </w:pPr>
      <w:r>
        <w:t>（鉄鋼環境基金</w:t>
      </w:r>
      <w:r>
        <w:t xml:space="preserve"> </w:t>
      </w:r>
      <w:r>
        <w:t>ＴＥＬ：</w:t>
      </w:r>
      <w:r>
        <w:t>03-5652-5144</w:t>
      </w:r>
      <w:r>
        <w:t>、ＦＡＸ：</w:t>
      </w:r>
      <w:r>
        <w:t>03-5641-2444</w:t>
      </w:r>
      <w:r>
        <w:t>）</w:t>
      </w:r>
    </w:p>
    <w:bookmarkEnd w:id="11"/>
    <w:p w14:paraId="49A22DFE" w14:textId="2F37059A" w:rsidR="00657A13" w:rsidRPr="00C8427B" w:rsidRDefault="009B14FF" w:rsidP="00E260DA">
      <w:pPr>
        <w:rPr>
          <w:rFonts w:ascii="ＭＳ 明朝" w:hAnsi="ＭＳ 明朝"/>
          <w:szCs w:val="21"/>
        </w:rPr>
      </w:pPr>
      <w:r w:rsidRPr="0068357F">
        <w:rPr>
          <w:rFonts w:asciiTheme="minorEastAsia" w:eastAsiaTheme="minorEastAsia" w:hAnsiTheme="minorEastAsia"/>
          <w:szCs w:val="21"/>
        </w:rPr>
        <w:t xml:space="preserve">　</w:t>
      </w:r>
      <w:bookmarkEnd w:id="0"/>
    </w:p>
    <w:p w14:paraId="54B99B46" w14:textId="6F86B40E" w:rsidR="00C8427B" w:rsidRPr="00C8427B" w:rsidRDefault="00C8427B" w:rsidP="00C8427B">
      <w:pPr>
        <w:pStyle w:val="af0"/>
        <w:numPr>
          <w:ilvl w:val="0"/>
          <w:numId w:val="2"/>
        </w:numPr>
        <w:ind w:leftChars="0"/>
        <w:rPr>
          <w:rFonts w:ascii="ＭＳ 明朝" w:hAnsi="ＭＳ 明朝"/>
        </w:rPr>
      </w:pPr>
      <w:r w:rsidRPr="00C8427B">
        <w:rPr>
          <w:rFonts w:ascii="ＭＳ 明朝" w:hAnsi="ＭＳ 明朝" w:hint="eastAsia"/>
        </w:rPr>
        <w:t>参加申込み　表彰式ならびに受賞記念講演会へのお申込みは申込書にご記入の上、下記まで</w:t>
      </w:r>
    </w:p>
    <w:p w14:paraId="74CF4E29" w14:textId="72A4AA76" w:rsidR="00C8427B" w:rsidRPr="00C8427B" w:rsidRDefault="00C8427B" w:rsidP="00C8427B">
      <w:pPr>
        <w:pStyle w:val="af0"/>
        <w:ind w:leftChars="0" w:left="420" w:firstLineChars="600" w:firstLine="1260"/>
        <w:rPr>
          <w:rFonts w:ascii="ＭＳ 明朝" w:hAnsi="ＭＳ 明朝"/>
        </w:rPr>
      </w:pPr>
      <w:r w:rsidRPr="00C8427B">
        <w:rPr>
          <w:rFonts w:ascii="ＭＳ 明朝" w:hAnsi="ＭＳ 明朝" w:hint="eastAsia"/>
        </w:rPr>
        <w:t xml:space="preserve">お申込み下さい。申込みの期限は　</w:t>
      </w:r>
      <w:r>
        <w:rPr>
          <w:rFonts w:ascii="ＭＳ 明朝" w:hAnsi="ＭＳ 明朝" w:hint="eastAsia"/>
        </w:rPr>
        <w:t>９</w:t>
      </w:r>
      <w:r w:rsidRPr="00C8427B">
        <w:rPr>
          <w:rFonts w:ascii="ＭＳ 明朝" w:hAnsi="ＭＳ 明朝" w:hint="eastAsia"/>
        </w:rPr>
        <w:t>月</w:t>
      </w:r>
      <w:r>
        <w:rPr>
          <w:rFonts w:ascii="ＭＳ 明朝" w:hAnsi="ＭＳ 明朝" w:hint="eastAsia"/>
        </w:rPr>
        <w:t>８</w:t>
      </w:r>
      <w:r w:rsidRPr="00C8427B">
        <w:rPr>
          <w:rFonts w:ascii="ＭＳ 明朝" w:hAnsi="ＭＳ 明朝" w:hint="eastAsia"/>
        </w:rPr>
        <w:t>日（</w:t>
      </w:r>
      <w:r>
        <w:rPr>
          <w:rFonts w:ascii="ＭＳ 明朝" w:hAnsi="ＭＳ 明朝" w:hint="eastAsia"/>
        </w:rPr>
        <w:t>金</w:t>
      </w:r>
      <w:r w:rsidRPr="00C8427B">
        <w:rPr>
          <w:rFonts w:ascii="ＭＳ 明朝" w:hAnsi="ＭＳ 明朝" w:hint="eastAsia"/>
        </w:rPr>
        <w:t>）です。</w:t>
      </w:r>
    </w:p>
    <w:p w14:paraId="4FF66272" w14:textId="77777777" w:rsidR="00C8427B" w:rsidRPr="00C8427B" w:rsidRDefault="00C8427B" w:rsidP="00C8427B">
      <w:pPr>
        <w:ind w:firstLineChars="1100" w:firstLine="2310"/>
        <w:rPr>
          <w:rFonts w:ascii="ＭＳ 明朝" w:hAnsi="ＭＳ 明朝"/>
        </w:rPr>
      </w:pPr>
      <w:r w:rsidRPr="00C8427B">
        <w:rPr>
          <w:rFonts w:ascii="ＭＳ 明朝" w:hAnsi="ＭＳ 明朝" w:hint="eastAsia"/>
        </w:rPr>
        <w:t>申込み先　　：　（公財）鉄鋼環境基金　事務局</w:t>
      </w:r>
    </w:p>
    <w:p w14:paraId="3A2B8A74" w14:textId="77777777" w:rsidR="00C8427B" w:rsidRPr="00C8427B" w:rsidRDefault="00C8427B" w:rsidP="00C8427B">
      <w:pPr>
        <w:ind w:firstLineChars="1100" w:firstLine="2310"/>
        <w:rPr>
          <w:rFonts w:ascii="ＭＳ 明朝" w:hAnsi="ＭＳ 明朝"/>
        </w:rPr>
      </w:pPr>
      <w:r w:rsidRPr="00C8427B">
        <w:rPr>
          <w:rFonts w:ascii="ＭＳ 明朝" w:hAnsi="ＭＳ 明朝" w:hint="eastAsia"/>
        </w:rPr>
        <w:t xml:space="preserve">メールアドレス　：　</w:t>
      </w:r>
      <w:hyperlink r:id="rId7" w:history="1">
        <w:r w:rsidRPr="00C8427B">
          <w:rPr>
            <w:rStyle w:val="ad"/>
            <w:rFonts w:ascii="ＭＳ 明朝" w:hAnsi="ＭＳ 明朝" w:hint="eastAsia"/>
          </w:rPr>
          <w:t>sept.soumu@sept.or.jp</w:t>
        </w:r>
      </w:hyperlink>
    </w:p>
    <w:p w14:paraId="336B5238" w14:textId="77777777" w:rsidR="00C8427B" w:rsidRPr="00C8427B" w:rsidRDefault="00C8427B" w:rsidP="00C8427B">
      <w:pPr>
        <w:rPr>
          <w:rFonts w:ascii="ＭＳ 明朝" w:hAnsi="ＭＳ 明朝"/>
        </w:rPr>
      </w:pPr>
    </w:p>
    <w:p w14:paraId="373DEC29" w14:textId="77777777" w:rsidR="00C8427B" w:rsidRPr="00C8427B" w:rsidRDefault="00C8427B" w:rsidP="00C8427B">
      <w:pPr>
        <w:rPr>
          <w:rFonts w:ascii="ＭＳ 明朝" w:hAnsi="ＭＳ 明朝"/>
        </w:rPr>
      </w:pPr>
      <w:r w:rsidRPr="00C8427B">
        <w:rPr>
          <w:rFonts w:ascii="ＭＳ 明朝" w:hAnsi="ＭＳ 明朝" w:hint="eastAsia"/>
        </w:rPr>
        <w:t>４．その他　　当日の参加費は無料です。</w:t>
      </w:r>
    </w:p>
    <w:p w14:paraId="5D99B51D" w14:textId="77777777" w:rsidR="00C8427B" w:rsidRPr="00C8427B" w:rsidRDefault="00C8427B" w:rsidP="00C8427B">
      <w:pPr>
        <w:ind w:left="1260" w:firstLineChars="100" w:firstLine="210"/>
        <w:rPr>
          <w:rFonts w:ascii="ＭＳ 明朝" w:hAnsi="ＭＳ 明朝"/>
        </w:rPr>
      </w:pPr>
      <w:r w:rsidRPr="00C8427B">
        <w:rPr>
          <w:rFonts w:ascii="ＭＳ 明朝" w:hAnsi="ＭＳ 明朝" w:hint="eastAsia"/>
        </w:rPr>
        <w:t xml:space="preserve">定員になり次第締め切らせていただきますのでご了承ください。    </w:t>
      </w:r>
    </w:p>
    <w:p w14:paraId="6DCB32DA" w14:textId="6CC5F9AA" w:rsidR="00657A13" w:rsidRPr="00C8427B" w:rsidRDefault="00657A13" w:rsidP="00657A13">
      <w:pPr>
        <w:rPr>
          <w:rFonts w:asciiTheme="minorEastAsia" w:eastAsiaTheme="minorEastAsia" w:hAnsiTheme="minorEastAsia"/>
        </w:rPr>
      </w:pPr>
    </w:p>
    <w:p w14:paraId="276ABD46" w14:textId="77777777" w:rsidR="00657A13" w:rsidRPr="00E639A6" w:rsidRDefault="00657A13" w:rsidP="00657A13">
      <w:pPr>
        <w:rPr>
          <w:rFonts w:asciiTheme="minorEastAsia" w:eastAsiaTheme="minorEastAsia" w:hAnsiTheme="minorEastAsia"/>
        </w:rPr>
      </w:pPr>
    </w:p>
    <w:p w14:paraId="28CE170A" w14:textId="77777777" w:rsidR="00255356" w:rsidRDefault="00DE1C59" w:rsidP="00E639A6">
      <w:pPr>
        <w:pStyle w:val="a4"/>
      </w:pPr>
      <w:r w:rsidRPr="0068357F">
        <w:rPr>
          <w:rFonts w:hint="eastAsia"/>
        </w:rPr>
        <w:t>以上</w:t>
      </w:r>
    </w:p>
    <w:p w14:paraId="4CE96CF6" w14:textId="77777777" w:rsidR="00E639A6" w:rsidRPr="00E639A6" w:rsidRDefault="00E639A6" w:rsidP="00E639A6"/>
    <w:p w14:paraId="6725FC5B" w14:textId="77777777" w:rsidR="001C226E" w:rsidRPr="0068357F" w:rsidRDefault="001C226E" w:rsidP="001C226E">
      <w:pPr>
        <w:wordWrap w:val="0"/>
        <w:ind w:firstLineChars="1485" w:firstLine="3118"/>
        <w:jc w:val="right"/>
        <w:rPr>
          <w:rFonts w:asciiTheme="minorEastAsia" w:eastAsiaTheme="minorEastAsia" w:hAnsiTheme="minorEastAsia"/>
        </w:rPr>
      </w:pPr>
      <w:r w:rsidRPr="0068357F">
        <w:rPr>
          <w:rFonts w:asciiTheme="minorEastAsia" w:eastAsiaTheme="minorEastAsia" w:hAnsiTheme="minorEastAsia" w:hint="eastAsia"/>
        </w:rPr>
        <w:t xml:space="preserve">本件に関するお問い合わせ先                         </w:t>
      </w:r>
    </w:p>
    <w:p w14:paraId="374F1BEE" w14:textId="4C399FC9" w:rsidR="001C226E" w:rsidRPr="0068357F" w:rsidRDefault="001C226E" w:rsidP="001C226E">
      <w:pPr>
        <w:ind w:firstLineChars="945" w:firstLine="1984"/>
        <w:jc w:val="right"/>
        <w:rPr>
          <w:rFonts w:asciiTheme="minorEastAsia" w:eastAsiaTheme="minorEastAsia" w:hAnsiTheme="minorEastAsia"/>
        </w:rPr>
      </w:pPr>
      <w:r w:rsidRPr="0068357F">
        <w:rPr>
          <w:rFonts w:asciiTheme="minorEastAsia" w:eastAsiaTheme="minorEastAsia" w:hAnsiTheme="minorEastAsia" w:hint="eastAsia"/>
        </w:rPr>
        <w:t xml:space="preserve">（公財）鉄鋼環境基金　専務理事・事務局長　</w:t>
      </w:r>
      <w:r w:rsidR="009B14FF" w:rsidRPr="0068357F">
        <w:rPr>
          <w:rFonts w:asciiTheme="minorEastAsia" w:eastAsiaTheme="minorEastAsia" w:hAnsiTheme="minorEastAsia" w:hint="eastAsia"/>
        </w:rPr>
        <w:t>亀谷</w:t>
      </w:r>
      <w:r w:rsidR="002B3883" w:rsidRPr="0068357F">
        <w:rPr>
          <w:rFonts w:asciiTheme="minorEastAsia" w:eastAsiaTheme="minorEastAsia" w:hAnsiTheme="minorEastAsia" w:hint="eastAsia"/>
        </w:rPr>
        <w:t xml:space="preserve">　</w:t>
      </w:r>
      <w:r w:rsidR="009B14FF" w:rsidRPr="0068357F">
        <w:rPr>
          <w:rFonts w:asciiTheme="minorEastAsia" w:eastAsiaTheme="minorEastAsia" w:hAnsiTheme="minorEastAsia" w:hint="eastAsia"/>
        </w:rPr>
        <w:t>岳文</w:t>
      </w:r>
    </w:p>
    <w:p w14:paraId="70EF5060" w14:textId="77777777" w:rsidR="001C226E" w:rsidRPr="0068357F" w:rsidRDefault="001C226E" w:rsidP="001C226E">
      <w:pPr>
        <w:ind w:firstLineChars="2092" w:firstLine="4393"/>
        <w:jc w:val="right"/>
        <w:rPr>
          <w:rFonts w:asciiTheme="minorEastAsia" w:eastAsiaTheme="minorEastAsia" w:hAnsiTheme="minorEastAsia"/>
        </w:rPr>
      </w:pPr>
      <w:r w:rsidRPr="0068357F">
        <w:rPr>
          <w:rFonts w:asciiTheme="minorEastAsia" w:eastAsiaTheme="minorEastAsia" w:hAnsiTheme="minorEastAsia" w:hint="eastAsia"/>
        </w:rPr>
        <w:t xml:space="preserve">　TEL : 03-5652-5144</w:t>
      </w:r>
    </w:p>
    <w:p w14:paraId="27EB67B1" w14:textId="06C1FD13" w:rsidR="001C226E" w:rsidRPr="0068357F" w:rsidRDefault="001C226E" w:rsidP="001C226E">
      <w:pPr>
        <w:ind w:firstLineChars="2092" w:firstLine="4393"/>
        <w:jc w:val="right"/>
        <w:rPr>
          <w:rFonts w:asciiTheme="minorEastAsia" w:eastAsiaTheme="minorEastAsia" w:hAnsiTheme="minorEastAsia"/>
        </w:rPr>
      </w:pPr>
      <w:r w:rsidRPr="0068357F">
        <w:rPr>
          <w:rFonts w:asciiTheme="minorEastAsia" w:eastAsiaTheme="minorEastAsia" w:hAnsiTheme="minorEastAsia" w:hint="eastAsia"/>
        </w:rPr>
        <w:t xml:space="preserve">  E-mail: </w:t>
      </w:r>
      <w:r w:rsidR="009B14FF" w:rsidRPr="0068357F">
        <w:rPr>
          <w:rFonts w:asciiTheme="minorEastAsia" w:eastAsiaTheme="minorEastAsia" w:hAnsiTheme="minorEastAsia"/>
          <w:u w:val="single"/>
        </w:rPr>
        <w:t>sept.</w:t>
      </w:r>
      <w:hyperlink r:id="rId8" w:history="1">
        <w:r w:rsidR="009B14FF" w:rsidRPr="0068357F">
          <w:rPr>
            <w:rStyle w:val="ad"/>
            <w:rFonts w:asciiTheme="minorEastAsia" w:eastAsiaTheme="minorEastAsia" w:hAnsiTheme="minorEastAsia"/>
          </w:rPr>
          <w:t>senmu</w:t>
        </w:r>
        <w:r w:rsidR="009B14FF" w:rsidRPr="0068357F">
          <w:rPr>
            <w:rStyle w:val="ad"/>
            <w:rFonts w:asciiTheme="minorEastAsia" w:eastAsiaTheme="minorEastAsia" w:hAnsiTheme="minorEastAsia" w:hint="eastAsia"/>
          </w:rPr>
          <w:t>@sept.or.jp</w:t>
        </w:r>
      </w:hyperlink>
    </w:p>
    <w:p w14:paraId="7A91E8C3" w14:textId="08067763" w:rsidR="009B14FF" w:rsidRPr="0068357F" w:rsidRDefault="009B14FF" w:rsidP="001C226E">
      <w:pPr>
        <w:ind w:firstLineChars="2092" w:firstLine="4393"/>
        <w:jc w:val="right"/>
        <w:rPr>
          <w:rFonts w:asciiTheme="minorEastAsia" w:eastAsiaTheme="minorEastAsia" w:hAnsiTheme="minorEastAsia"/>
        </w:rPr>
      </w:pPr>
      <w:r w:rsidRPr="0068357F">
        <w:rPr>
          <w:rFonts w:asciiTheme="minorEastAsia" w:eastAsiaTheme="minorEastAsia" w:hAnsiTheme="minorEastAsia"/>
        </w:rPr>
        <w:br w:type="page"/>
      </w:r>
    </w:p>
    <w:p w14:paraId="3F794AAD" w14:textId="77777777" w:rsidR="00C8427B" w:rsidRPr="00410C79" w:rsidRDefault="00C8427B" w:rsidP="00C8427B">
      <w:pPr>
        <w:pStyle w:val="a4"/>
        <w:rPr>
          <w:rFonts w:ascii="ＭＳ ゴシック" w:eastAsia="ＭＳ ゴシック" w:hAnsi="ＭＳ ゴシック"/>
          <w:sz w:val="22"/>
          <w:szCs w:val="22"/>
        </w:rPr>
      </w:pPr>
      <w:r w:rsidRPr="00410C79">
        <w:rPr>
          <w:rFonts w:ascii="ＭＳ ゴシック" w:eastAsia="ＭＳ ゴシック" w:hAnsi="ＭＳ ゴシック" w:hint="eastAsia"/>
        </w:rPr>
        <w:lastRenderedPageBreak/>
        <w:t>公益財団法人</w:t>
      </w:r>
      <w:r w:rsidRPr="00410C79">
        <w:rPr>
          <w:rFonts w:ascii="ＭＳ ゴシック" w:eastAsia="ＭＳ ゴシック" w:hAnsi="ＭＳ ゴシック" w:hint="eastAsia"/>
          <w:sz w:val="22"/>
          <w:szCs w:val="22"/>
        </w:rPr>
        <w:t xml:space="preserve">　鉄鋼環境基金</w:t>
      </w:r>
    </w:p>
    <w:p w14:paraId="2B32A910" w14:textId="77777777" w:rsidR="00C8427B" w:rsidRPr="00410C79" w:rsidRDefault="00C8427B" w:rsidP="00C8427B">
      <w:pPr>
        <w:rPr>
          <w:rFonts w:ascii="ＭＳ ゴシック" w:eastAsia="ＭＳ ゴシック" w:hAnsi="ＭＳ ゴシック"/>
        </w:rPr>
      </w:pPr>
    </w:p>
    <w:p w14:paraId="518C98F6" w14:textId="77777777" w:rsidR="00C8427B" w:rsidRPr="00410C79" w:rsidRDefault="00C8427B" w:rsidP="00C8427B">
      <w:pPr>
        <w:rPr>
          <w:rFonts w:ascii="ＭＳ ゴシック" w:eastAsia="ＭＳ ゴシック" w:hAnsi="ＭＳ ゴシック"/>
        </w:rPr>
      </w:pPr>
    </w:p>
    <w:p w14:paraId="19D50084" w14:textId="647D4565" w:rsidR="00C8427B" w:rsidRPr="00410C79" w:rsidRDefault="00C8427B" w:rsidP="00C8427B">
      <w:pPr>
        <w:jc w:val="center"/>
        <w:rPr>
          <w:rFonts w:ascii="ＭＳ ゴシック" w:eastAsia="ＭＳ ゴシック" w:hAnsi="ＭＳ ゴシック"/>
          <w:b/>
          <w:sz w:val="28"/>
          <w:szCs w:val="28"/>
          <w:u w:val="single"/>
        </w:rPr>
      </w:pPr>
      <w:r w:rsidRPr="00410C79">
        <w:rPr>
          <w:rFonts w:ascii="ＭＳ ゴシック" w:eastAsia="ＭＳ ゴシック" w:hAnsi="ＭＳ ゴシック" w:hint="eastAsia"/>
          <w:b/>
          <w:sz w:val="28"/>
          <w:szCs w:val="28"/>
          <w:u w:val="single"/>
        </w:rPr>
        <w:t>第</w:t>
      </w:r>
      <w:r>
        <w:rPr>
          <w:rFonts w:ascii="ＭＳ ゴシック" w:eastAsia="ＭＳ ゴシック" w:hAnsi="ＭＳ ゴシック" w:hint="eastAsia"/>
          <w:b/>
          <w:sz w:val="28"/>
          <w:szCs w:val="28"/>
          <w:u w:val="single"/>
        </w:rPr>
        <w:t>１４</w:t>
      </w:r>
      <w:r w:rsidRPr="00410C79">
        <w:rPr>
          <w:rFonts w:ascii="ＭＳ ゴシック" w:eastAsia="ＭＳ ゴシック" w:hAnsi="ＭＳ ゴシック" w:hint="eastAsia"/>
          <w:b/>
          <w:sz w:val="28"/>
          <w:szCs w:val="28"/>
          <w:u w:val="single"/>
        </w:rPr>
        <w:t>回助成研究成果表彰　表彰式・受賞記念講演会参加申込み</w:t>
      </w:r>
    </w:p>
    <w:p w14:paraId="1B81980E" w14:textId="77777777" w:rsidR="00C8427B" w:rsidRPr="00410C79" w:rsidRDefault="00C8427B" w:rsidP="00C8427B">
      <w:pPr>
        <w:jc w:val="center"/>
        <w:rPr>
          <w:rFonts w:ascii="ＭＳ ゴシック" w:eastAsia="ＭＳ ゴシック" w:hAnsi="ＭＳ ゴシック"/>
          <w:szCs w:val="21"/>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118"/>
        <w:gridCol w:w="1134"/>
        <w:gridCol w:w="2410"/>
        <w:gridCol w:w="1701"/>
      </w:tblGrid>
      <w:tr w:rsidR="00C8427B" w:rsidRPr="00410C79" w14:paraId="00DE30FF" w14:textId="77777777" w:rsidTr="00742826">
        <w:trPr>
          <w:trHeight w:val="687"/>
        </w:trPr>
        <w:tc>
          <w:tcPr>
            <w:tcW w:w="2127" w:type="dxa"/>
            <w:tcBorders>
              <w:top w:val="single" w:sz="4" w:space="0" w:color="auto"/>
              <w:left w:val="single" w:sz="4" w:space="0" w:color="auto"/>
              <w:bottom w:val="single" w:sz="4" w:space="0" w:color="auto"/>
              <w:right w:val="single" w:sz="4" w:space="0" w:color="auto"/>
            </w:tcBorders>
            <w:vAlign w:val="center"/>
            <w:hideMark/>
          </w:tcPr>
          <w:p w14:paraId="55B30B3B" w14:textId="77777777" w:rsidR="00C8427B" w:rsidRPr="00410C79" w:rsidRDefault="00C8427B" w:rsidP="00742826">
            <w:pPr>
              <w:jc w:val="center"/>
              <w:rPr>
                <w:rFonts w:ascii="ＭＳ ゴシック" w:eastAsia="ＭＳ ゴシック" w:hAnsi="ＭＳ ゴシック"/>
              </w:rPr>
            </w:pPr>
            <w:r w:rsidRPr="00410C79">
              <w:rPr>
                <w:rFonts w:ascii="ＭＳ ゴシック" w:eastAsia="ＭＳ ゴシック" w:hAnsi="ＭＳ ゴシック" w:hint="eastAsia"/>
              </w:rPr>
              <w:t>氏名</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0C2AE79" w14:textId="77777777" w:rsidR="00C8427B" w:rsidRPr="00410C79" w:rsidRDefault="00C8427B" w:rsidP="00742826">
            <w:pPr>
              <w:jc w:val="center"/>
              <w:rPr>
                <w:rFonts w:ascii="ＭＳ ゴシック" w:eastAsia="ＭＳ ゴシック" w:hAnsi="ＭＳ ゴシック"/>
              </w:rPr>
            </w:pPr>
            <w:r w:rsidRPr="00410C79">
              <w:rPr>
                <w:rFonts w:ascii="ＭＳ ゴシック" w:eastAsia="ＭＳ ゴシック" w:hAnsi="ＭＳ ゴシック" w:hint="eastAsia"/>
              </w:rPr>
              <w:t>所属</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AC4234" w14:textId="77777777" w:rsidR="00C8427B" w:rsidRPr="00410C79" w:rsidRDefault="00C8427B" w:rsidP="00742826">
            <w:pPr>
              <w:jc w:val="center"/>
              <w:rPr>
                <w:rFonts w:ascii="ＭＳ ゴシック" w:eastAsia="ＭＳ ゴシック" w:hAnsi="ＭＳ ゴシック"/>
              </w:rPr>
            </w:pPr>
            <w:r w:rsidRPr="00410C79">
              <w:rPr>
                <w:rFonts w:ascii="ＭＳ ゴシック" w:eastAsia="ＭＳ ゴシック" w:hAnsi="ＭＳ ゴシック" w:hint="eastAsia"/>
              </w:rPr>
              <w:t>役職</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674B476" w14:textId="77777777" w:rsidR="00C8427B" w:rsidRPr="00410C79" w:rsidRDefault="00C8427B" w:rsidP="00742826">
            <w:pPr>
              <w:jc w:val="center"/>
              <w:rPr>
                <w:rFonts w:ascii="ＭＳ ゴシック" w:eastAsia="ＭＳ ゴシック" w:hAnsi="ＭＳ ゴシック"/>
              </w:rPr>
            </w:pPr>
            <w:r w:rsidRPr="00410C79">
              <w:rPr>
                <w:rFonts w:ascii="ＭＳ ゴシック" w:eastAsia="ＭＳ ゴシック" w:hAnsi="ＭＳ ゴシック" w:hint="eastAsia"/>
              </w:rPr>
              <w:t>E-mail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3BD81A" w14:textId="1F17373F" w:rsidR="00C8427B" w:rsidRPr="00410C79" w:rsidRDefault="00C8427B" w:rsidP="00742826">
            <w:pPr>
              <w:jc w:val="center"/>
              <w:rPr>
                <w:rFonts w:ascii="ＭＳ ゴシック" w:eastAsia="ＭＳ ゴシック" w:hAnsi="ＭＳ ゴシック"/>
              </w:rPr>
            </w:pPr>
            <w:r>
              <w:rPr>
                <w:rFonts w:ascii="ＭＳ ゴシック" w:eastAsia="ＭＳ ゴシック" w:hAnsi="ＭＳ ゴシック" w:hint="eastAsia"/>
              </w:rPr>
              <w:t>Tel</w:t>
            </w:r>
          </w:p>
        </w:tc>
      </w:tr>
      <w:tr w:rsidR="00C8427B" w:rsidRPr="00410C79" w14:paraId="492BA07F" w14:textId="77777777" w:rsidTr="00742826">
        <w:trPr>
          <w:trHeight w:val="1296"/>
        </w:trPr>
        <w:tc>
          <w:tcPr>
            <w:tcW w:w="2127" w:type="dxa"/>
            <w:tcBorders>
              <w:top w:val="single" w:sz="4" w:space="0" w:color="auto"/>
              <w:left w:val="single" w:sz="4" w:space="0" w:color="auto"/>
              <w:bottom w:val="single" w:sz="4" w:space="0" w:color="auto"/>
              <w:right w:val="single" w:sz="4" w:space="0" w:color="auto"/>
            </w:tcBorders>
            <w:vAlign w:val="center"/>
          </w:tcPr>
          <w:p w14:paraId="670A480D" w14:textId="77777777" w:rsidR="00C8427B" w:rsidRPr="00410C79" w:rsidRDefault="00C8427B" w:rsidP="00742826">
            <w:pPr>
              <w:rPr>
                <w:rFonts w:ascii="ＭＳ ゴシック" w:eastAsia="ＭＳ ゴシック" w:hAnsi="ＭＳ ゴシック"/>
              </w:rPr>
            </w:pPr>
          </w:p>
        </w:tc>
        <w:tc>
          <w:tcPr>
            <w:tcW w:w="3118" w:type="dxa"/>
            <w:tcBorders>
              <w:top w:val="single" w:sz="4" w:space="0" w:color="auto"/>
              <w:left w:val="single" w:sz="4" w:space="0" w:color="auto"/>
              <w:bottom w:val="single" w:sz="4" w:space="0" w:color="auto"/>
              <w:right w:val="single" w:sz="4" w:space="0" w:color="auto"/>
            </w:tcBorders>
            <w:vAlign w:val="center"/>
          </w:tcPr>
          <w:p w14:paraId="107B1B61" w14:textId="77777777" w:rsidR="00C8427B" w:rsidRPr="00410C79" w:rsidRDefault="00C8427B" w:rsidP="00742826">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5DD61275" w14:textId="77777777" w:rsidR="00C8427B" w:rsidRPr="00410C79" w:rsidRDefault="00C8427B" w:rsidP="00742826">
            <w:pP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vAlign w:val="center"/>
          </w:tcPr>
          <w:p w14:paraId="788EF183" w14:textId="77777777" w:rsidR="00C8427B" w:rsidRPr="00410C79" w:rsidRDefault="00C8427B" w:rsidP="00742826">
            <w:pP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1ED414B8" w14:textId="77777777" w:rsidR="00C8427B" w:rsidRPr="00410C79" w:rsidRDefault="00C8427B" w:rsidP="00742826">
            <w:pPr>
              <w:rPr>
                <w:rFonts w:ascii="ＭＳ ゴシック" w:eastAsia="ＭＳ ゴシック" w:hAnsi="ＭＳ ゴシック"/>
              </w:rPr>
            </w:pPr>
          </w:p>
        </w:tc>
      </w:tr>
      <w:tr w:rsidR="00C8427B" w:rsidRPr="00410C79" w14:paraId="361137D8" w14:textId="77777777" w:rsidTr="00742826">
        <w:trPr>
          <w:trHeight w:val="1296"/>
        </w:trPr>
        <w:tc>
          <w:tcPr>
            <w:tcW w:w="2127" w:type="dxa"/>
            <w:tcBorders>
              <w:top w:val="single" w:sz="4" w:space="0" w:color="auto"/>
              <w:left w:val="single" w:sz="4" w:space="0" w:color="auto"/>
              <w:bottom w:val="single" w:sz="4" w:space="0" w:color="auto"/>
              <w:right w:val="single" w:sz="4" w:space="0" w:color="auto"/>
            </w:tcBorders>
            <w:vAlign w:val="center"/>
          </w:tcPr>
          <w:p w14:paraId="29B9172F" w14:textId="77777777" w:rsidR="00C8427B" w:rsidRPr="00410C79" w:rsidRDefault="00C8427B" w:rsidP="00742826">
            <w:pPr>
              <w:rPr>
                <w:rFonts w:ascii="ＭＳ ゴシック" w:eastAsia="ＭＳ ゴシック" w:hAnsi="ＭＳ ゴシック"/>
              </w:rPr>
            </w:pPr>
          </w:p>
        </w:tc>
        <w:tc>
          <w:tcPr>
            <w:tcW w:w="3118" w:type="dxa"/>
            <w:tcBorders>
              <w:top w:val="single" w:sz="4" w:space="0" w:color="auto"/>
              <w:left w:val="single" w:sz="4" w:space="0" w:color="auto"/>
              <w:bottom w:val="single" w:sz="4" w:space="0" w:color="auto"/>
              <w:right w:val="single" w:sz="4" w:space="0" w:color="auto"/>
            </w:tcBorders>
            <w:vAlign w:val="center"/>
          </w:tcPr>
          <w:p w14:paraId="3CBB20E5" w14:textId="77777777" w:rsidR="00C8427B" w:rsidRPr="00410C79" w:rsidRDefault="00C8427B" w:rsidP="00742826">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71E9BB38" w14:textId="77777777" w:rsidR="00C8427B" w:rsidRPr="00410C79" w:rsidRDefault="00C8427B" w:rsidP="00742826">
            <w:pP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vAlign w:val="center"/>
          </w:tcPr>
          <w:p w14:paraId="2EC03EDE" w14:textId="77777777" w:rsidR="00C8427B" w:rsidRPr="00410C79" w:rsidRDefault="00C8427B" w:rsidP="00742826">
            <w:pP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2038974D" w14:textId="77777777" w:rsidR="00C8427B" w:rsidRPr="00410C79" w:rsidRDefault="00C8427B" w:rsidP="00742826">
            <w:pPr>
              <w:rPr>
                <w:rFonts w:ascii="ＭＳ ゴシック" w:eastAsia="ＭＳ ゴシック" w:hAnsi="ＭＳ ゴシック"/>
              </w:rPr>
            </w:pPr>
          </w:p>
        </w:tc>
      </w:tr>
      <w:tr w:rsidR="00C8427B" w:rsidRPr="00410C79" w14:paraId="22115C32" w14:textId="77777777" w:rsidTr="00742826">
        <w:trPr>
          <w:trHeight w:val="1225"/>
        </w:trPr>
        <w:tc>
          <w:tcPr>
            <w:tcW w:w="2127" w:type="dxa"/>
            <w:tcBorders>
              <w:top w:val="single" w:sz="4" w:space="0" w:color="auto"/>
              <w:left w:val="single" w:sz="4" w:space="0" w:color="auto"/>
              <w:bottom w:val="single" w:sz="4" w:space="0" w:color="auto"/>
              <w:right w:val="single" w:sz="4" w:space="0" w:color="auto"/>
            </w:tcBorders>
            <w:vAlign w:val="center"/>
          </w:tcPr>
          <w:p w14:paraId="4D982F43" w14:textId="77777777" w:rsidR="00C8427B" w:rsidRPr="00410C79" w:rsidRDefault="00C8427B" w:rsidP="00742826">
            <w:pPr>
              <w:rPr>
                <w:rFonts w:ascii="ＭＳ ゴシック" w:eastAsia="ＭＳ ゴシック" w:hAnsi="ＭＳ ゴシック"/>
              </w:rPr>
            </w:pPr>
          </w:p>
        </w:tc>
        <w:tc>
          <w:tcPr>
            <w:tcW w:w="3118" w:type="dxa"/>
            <w:tcBorders>
              <w:top w:val="single" w:sz="4" w:space="0" w:color="auto"/>
              <w:left w:val="single" w:sz="4" w:space="0" w:color="auto"/>
              <w:bottom w:val="single" w:sz="4" w:space="0" w:color="auto"/>
              <w:right w:val="single" w:sz="4" w:space="0" w:color="auto"/>
            </w:tcBorders>
            <w:vAlign w:val="center"/>
          </w:tcPr>
          <w:p w14:paraId="6259F65A" w14:textId="77777777" w:rsidR="00C8427B" w:rsidRPr="00410C79" w:rsidRDefault="00C8427B" w:rsidP="00742826">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304CD2CF" w14:textId="77777777" w:rsidR="00C8427B" w:rsidRPr="00410C79" w:rsidRDefault="00C8427B" w:rsidP="00742826">
            <w:pP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vAlign w:val="center"/>
          </w:tcPr>
          <w:p w14:paraId="0E400932" w14:textId="77777777" w:rsidR="00C8427B" w:rsidRPr="00410C79" w:rsidRDefault="00C8427B" w:rsidP="00742826">
            <w:pP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49AD8D45" w14:textId="77777777" w:rsidR="00C8427B" w:rsidRPr="00410C79" w:rsidRDefault="00C8427B" w:rsidP="00742826">
            <w:pPr>
              <w:rPr>
                <w:rFonts w:ascii="ＭＳ ゴシック" w:eastAsia="ＭＳ ゴシック" w:hAnsi="ＭＳ ゴシック"/>
              </w:rPr>
            </w:pPr>
          </w:p>
        </w:tc>
      </w:tr>
      <w:tr w:rsidR="00C8427B" w:rsidRPr="00410C79" w14:paraId="0F4583A4" w14:textId="77777777" w:rsidTr="00742826">
        <w:trPr>
          <w:trHeight w:val="1368"/>
        </w:trPr>
        <w:tc>
          <w:tcPr>
            <w:tcW w:w="2127" w:type="dxa"/>
            <w:tcBorders>
              <w:top w:val="single" w:sz="4" w:space="0" w:color="auto"/>
              <w:left w:val="single" w:sz="4" w:space="0" w:color="auto"/>
              <w:bottom w:val="single" w:sz="4" w:space="0" w:color="auto"/>
              <w:right w:val="single" w:sz="4" w:space="0" w:color="auto"/>
            </w:tcBorders>
            <w:vAlign w:val="center"/>
          </w:tcPr>
          <w:p w14:paraId="0F0AB29F" w14:textId="77777777" w:rsidR="00C8427B" w:rsidRPr="00410C79" w:rsidRDefault="00C8427B" w:rsidP="00742826">
            <w:pPr>
              <w:rPr>
                <w:rFonts w:ascii="ＭＳ ゴシック" w:eastAsia="ＭＳ ゴシック" w:hAnsi="ＭＳ ゴシック"/>
              </w:rPr>
            </w:pPr>
          </w:p>
        </w:tc>
        <w:tc>
          <w:tcPr>
            <w:tcW w:w="3118" w:type="dxa"/>
            <w:tcBorders>
              <w:top w:val="single" w:sz="4" w:space="0" w:color="auto"/>
              <w:left w:val="single" w:sz="4" w:space="0" w:color="auto"/>
              <w:bottom w:val="single" w:sz="4" w:space="0" w:color="auto"/>
              <w:right w:val="single" w:sz="4" w:space="0" w:color="auto"/>
            </w:tcBorders>
            <w:vAlign w:val="center"/>
          </w:tcPr>
          <w:p w14:paraId="28734A0A" w14:textId="77777777" w:rsidR="00C8427B" w:rsidRPr="00410C79" w:rsidRDefault="00C8427B" w:rsidP="00742826">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69EC3806" w14:textId="77777777" w:rsidR="00C8427B" w:rsidRPr="00410C79" w:rsidRDefault="00C8427B" w:rsidP="00742826">
            <w:pP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vAlign w:val="center"/>
          </w:tcPr>
          <w:p w14:paraId="262E2894" w14:textId="77777777" w:rsidR="00C8427B" w:rsidRPr="00410C79" w:rsidRDefault="00C8427B" w:rsidP="00742826">
            <w:pP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53D78CE8" w14:textId="77777777" w:rsidR="00C8427B" w:rsidRPr="00410C79" w:rsidRDefault="00C8427B" w:rsidP="00742826">
            <w:pPr>
              <w:rPr>
                <w:rFonts w:ascii="ＭＳ ゴシック" w:eastAsia="ＭＳ ゴシック" w:hAnsi="ＭＳ ゴシック"/>
              </w:rPr>
            </w:pPr>
          </w:p>
        </w:tc>
      </w:tr>
    </w:tbl>
    <w:p w14:paraId="78D7D882" w14:textId="77777777" w:rsidR="00C8427B" w:rsidRPr="00410C79" w:rsidRDefault="00C8427B" w:rsidP="00C8427B">
      <w:pPr>
        <w:rPr>
          <w:rFonts w:ascii="ＭＳ ゴシック" w:eastAsia="ＭＳ ゴシック" w:hAnsi="ＭＳ ゴシック"/>
        </w:rPr>
      </w:pPr>
    </w:p>
    <w:p w14:paraId="67E6E55F" w14:textId="576EBCCB" w:rsidR="00EB25AD" w:rsidRPr="0068357F" w:rsidRDefault="00EB25AD" w:rsidP="00EB25AD">
      <w:pPr>
        <w:ind w:firstLineChars="1316" w:firstLine="3685"/>
        <w:jc w:val="left"/>
        <w:rPr>
          <w:rFonts w:asciiTheme="minorEastAsia" w:eastAsiaTheme="minorEastAsia" w:hAnsiTheme="minorEastAsia"/>
        </w:rPr>
      </w:pPr>
      <w:r w:rsidRPr="0068357F">
        <w:rPr>
          <w:rFonts w:asciiTheme="minorEastAsia" w:eastAsiaTheme="minorEastAsia" w:hAnsiTheme="minorEastAsia" w:hint="eastAsia"/>
          <w:sz w:val="28"/>
          <w:szCs w:val="28"/>
        </w:rPr>
        <w:t xml:space="preserve">　</w:t>
      </w:r>
      <w:r w:rsidRPr="0068357F">
        <w:rPr>
          <w:rFonts w:asciiTheme="minorEastAsia" w:eastAsiaTheme="minorEastAsia" w:hAnsiTheme="minorEastAsia" w:hint="eastAsia"/>
        </w:rPr>
        <w:t>用紙にご記入の上、下記まで</w:t>
      </w:r>
      <w:r w:rsidR="00C8427B">
        <w:rPr>
          <w:rFonts w:asciiTheme="minorEastAsia" w:eastAsiaTheme="minorEastAsia" w:hAnsiTheme="minorEastAsia" w:hint="eastAsia"/>
        </w:rPr>
        <w:t>お申し込み下さい</w:t>
      </w:r>
      <w:r w:rsidRPr="0068357F">
        <w:rPr>
          <w:rFonts w:asciiTheme="minorEastAsia" w:eastAsiaTheme="minorEastAsia" w:hAnsiTheme="minorEastAsia" w:hint="eastAsia"/>
        </w:rPr>
        <w:t>。</w:t>
      </w:r>
    </w:p>
    <w:p w14:paraId="61BDC047" w14:textId="77777777" w:rsidR="00EB25AD" w:rsidRPr="0068357F" w:rsidRDefault="00EB25AD" w:rsidP="00EB25AD">
      <w:pPr>
        <w:ind w:firstLineChars="1890" w:firstLine="3969"/>
        <w:jc w:val="left"/>
        <w:rPr>
          <w:rFonts w:asciiTheme="minorEastAsia" w:eastAsiaTheme="minorEastAsia" w:hAnsiTheme="minorEastAsia"/>
        </w:rPr>
      </w:pPr>
      <w:r w:rsidRPr="0068357F">
        <w:rPr>
          <w:rFonts w:asciiTheme="minorEastAsia" w:eastAsiaTheme="minorEastAsia" w:hAnsiTheme="minorEastAsia" w:hint="eastAsia"/>
        </w:rPr>
        <w:t>宛　先　　　　　： （公財）鉄鋼環境基金　事務局</w:t>
      </w:r>
    </w:p>
    <w:p w14:paraId="47864354" w14:textId="77777777" w:rsidR="00EB25AD" w:rsidRPr="0068357F" w:rsidRDefault="00EB25AD" w:rsidP="00EB25AD">
      <w:pPr>
        <w:ind w:firstLineChars="1890" w:firstLine="3969"/>
        <w:jc w:val="left"/>
        <w:rPr>
          <w:rFonts w:asciiTheme="minorEastAsia" w:eastAsiaTheme="minorEastAsia" w:hAnsiTheme="minorEastAsia"/>
        </w:rPr>
      </w:pPr>
      <w:r w:rsidRPr="0068357F">
        <w:rPr>
          <w:rFonts w:asciiTheme="minorEastAsia" w:eastAsiaTheme="minorEastAsia" w:hAnsiTheme="minorEastAsia" w:hint="eastAsia"/>
        </w:rPr>
        <w:t xml:space="preserve">メールアドレス　：　</w:t>
      </w:r>
      <w:hyperlink r:id="rId9" w:history="1">
        <w:r w:rsidRPr="0068357F">
          <w:rPr>
            <w:rStyle w:val="ad"/>
            <w:rFonts w:asciiTheme="minorEastAsia" w:eastAsiaTheme="minorEastAsia" w:hAnsiTheme="minorEastAsia" w:hint="eastAsia"/>
          </w:rPr>
          <w:t>sept.soumu@sept.or.jp</w:t>
        </w:r>
      </w:hyperlink>
    </w:p>
    <w:p w14:paraId="04D1B7B3" w14:textId="77777777" w:rsidR="00EB25AD" w:rsidRPr="0068357F" w:rsidRDefault="00EB25AD" w:rsidP="00EB25AD">
      <w:pPr>
        <w:ind w:rightChars="-202" w:right="-424" w:firstLineChars="336" w:firstLine="806"/>
        <w:jc w:val="right"/>
        <w:rPr>
          <w:rFonts w:asciiTheme="minorEastAsia" w:eastAsiaTheme="minorEastAsia" w:hAnsiTheme="minorEastAsia"/>
          <w:sz w:val="24"/>
          <w:szCs w:val="24"/>
        </w:rPr>
      </w:pPr>
    </w:p>
    <w:p w14:paraId="66C86246" w14:textId="77777777" w:rsidR="008B0545" w:rsidRPr="00EB25AD" w:rsidRDefault="008B0545" w:rsidP="001C226E">
      <w:pPr>
        <w:ind w:firstLineChars="2092" w:firstLine="5021"/>
        <w:jc w:val="right"/>
        <w:rPr>
          <w:rFonts w:ascii="ＭＳ 明朝" w:hAnsi="ＭＳ 明朝"/>
          <w:sz w:val="24"/>
          <w:szCs w:val="24"/>
        </w:rPr>
      </w:pPr>
    </w:p>
    <w:sectPr w:rsidR="008B0545" w:rsidRPr="00EB25AD" w:rsidSect="00E45E58">
      <w:headerReference w:type="default" r:id="rId10"/>
      <w:pgSz w:w="11906" w:h="16838" w:code="9"/>
      <w:pgMar w:top="851" w:right="851" w:bottom="425" w:left="1418" w:header="425" w:footer="992" w:gutter="0"/>
      <w:cols w:space="425"/>
      <w:titlePg/>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5BD9" w14:textId="77777777" w:rsidR="00CB0319" w:rsidRDefault="00CB0319" w:rsidP="00C25C3E">
      <w:r>
        <w:separator/>
      </w:r>
    </w:p>
  </w:endnote>
  <w:endnote w:type="continuationSeparator" w:id="0">
    <w:p w14:paraId="057DCB99" w14:textId="77777777" w:rsidR="00CB0319" w:rsidRDefault="00CB0319" w:rsidP="00C2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24E7" w14:textId="77777777" w:rsidR="00CB0319" w:rsidRDefault="00CB0319" w:rsidP="00C25C3E">
      <w:r>
        <w:separator/>
      </w:r>
    </w:p>
  </w:footnote>
  <w:footnote w:type="continuationSeparator" w:id="0">
    <w:p w14:paraId="5CE1C923" w14:textId="77777777" w:rsidR="00CB0319" w:rsidRDefault="00CB0319" w:rsidP="00C2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E2F9" w14:textId="09CE33F9" w:rsidR="009A6159" w:rsidRDefault="009A6159" w:rsidP="009A615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595"/>
    <w:multiLevelType w:val="hybridMultilevel"/>
    <w:tmpl w:val="4C3C26B2"/>
    <w:lvl w:ilvl="0" w:tplc="0720B9FA">
      <w:start w:val="1"/>
      <w:numFmt w:val="decimal"/>
      <w:lvlText w:val="(%1."/>
      <w:lvlJc w:val="left"/>
      <w:pPr>
        <w:ind w:left="3300" w:hanging="360"/>
      </w:pPr>
      <w:rPr>
        <w:rFonts w:hint="default"/>
      </w:rPr>
    </w:lvl>
    <w:lvl w:ilvl="1" w:tplc="04090017" w:tentative="1">
      <w:start w:val="1"/>
      <w:numFmt w:val="aiueoFullWidth"/>
      <w:lvlText w:val="(%2)"/>
      <w:lvlJc w:val="left"/>
      <w:pPr>
        <w:ind w:left="3820" w:hanging="440"/>
      </w:pPr>
    </w:lvl>
    <w:lvl w:ilvl="2" w:tplc="04090011" w:tentative="1">
      <w:start w:val="1"/>
      <w:numFmt w:val="decimalEnclosedCircle"/>
      <w:lvlText w:val="%3"/>
      <w:lvlJc w:val="left"/>
      <w:pPr>
        <w:ind w:left="4260" w:hanging="440"/>
      </w:pPr>
    </w:lvl>
    <w:lvl w:ilvl="3" w:tplc="0409000F" w:tentative="1">
      <w:start w:val="1"/>
      <w:numFmt w:val="decimal"/>
      <w:lvlText w:val="%4."/>
      <w:lvlJc w:val="left"/>
      <w:pPr>
        <w:ind w:left="4700" w:hanging="440"/>
      </w:pPr>
    </w:lvl>
    <w:lvl w:ilvl="4" w:tplc="04090017" w:tentative="1">
      <w:start w:val="1"/>
      <w:numFmt w:val="aiueoFullWidth"/>
      <w:lvlText w:val="(%5)"/>
      <w:lvlJc w:val="left"/>
      <w:pPr>
        <w:ind w:left="5140" w:hanging="440"/>
      </w:pPr>
    </w:lvl>
    <w:lvl w:ilvl="5" w:tplc="04090011" w:tentative="1">
      <w:start w:val="1"/>
      <w:numFmt w:val="decimalEnclosedCircle"/>
      <w:lvlText w:val="%6"/>
      <w:lvlJc w:val="left"/>
      <w:pPr>
        <w:ind w:left="5580" w:hanging="440"/>
      </w:pPr>
    </w:lvl>
    <w:lvl w:ilvl="6" w:tplc="0409000F" w:tentative="1">
      <w:start w:val="1"/>
      <w:numFmt w:val="decimal"/>
      <w:lvlText w:val="%7."/>
      <w:lvlJc w:val="left"/>
      <w:pPr>
        <w:ind w:left="6020" w:hanging="440"/>
      </w:pPr>
    </w:lvl>
    <w:lvl w:ilvl="7" w:tplc="04090017" w:tentative="1">
      <w:start w:val="1"/>
      <w:numFmt w:val="aiueoFullWidth"/>
      <w:lvlText w:val="(%8)"/>
      <w:lvlJc w:val="left"/>
      <w:pPr>
        <w:ind w:left="6460" w:hanging="440"/>
      </w:pPr>
    </w:lvl>
    <w:lvl w:ilvl="8" w:tplc="04090011" w:tentative="1">
      <w:start w:val="1"/>
      <w:numFmt w:val="decimalEnclosedCircle"/>
      <w:lvlText w:val="%9"/>
      <w:lvlJc w:val="left"/>
      <w:pPr>
        <w:ind w:left="6900" w:hanging="440"/>
      </w:pPr>
    </w:lvl>
  </w:abstractNum>
  <w:abstractNum w:abstractNumId="1" w15:restartNumberingAfterBreak="0">
    <w:nsid w:val="03B5721C"/>
    <w:multiLevelType w:val="hybridMultilevel"/>
    <w:tmpl w:val="877CFF88"/>
    <w:lvl w:ilvl="0" w:tplc="4E7C74BA">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0C38CA"/>
    <w:multiLevelType w:val="hybridMultilevel"/>
    <w:tmpl w:val="F2D8D6BE"/>
    <w:lvl w:ilvl="0" w:tplc="466065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2F7B59"/>
    <w:multiLevelType w:val="singleLevel"/>
    <w:tmpl w:val="A4E2E6B2"/>
    <w:lvl w:ilvl="0">
      <w:start w:val="1"/>
      <w:numFmt w:val="decimalFullWidth"/>
      <w:lvlText w:val="%1．"/>
      <w:lvlJc w:val="left"/>
      <w:pPr>
        <w:tabs>
          <w:tab w:val="num" w:pos="420"/>
        </w:tabs>
        <w:ind w:left="420" w:hanging="420"/>
      </w:pPr>
      <w:rPr>
        <w:rFonts w:hint="eastAsia"/>
      </w:rPr>
    </w:lvl>
  </w:abstractNum>
  <w:abstractNum w:abstractNumId="4" w15:restartNumberingAfterBreak="0">
    <w:nsid w:val="1AE6195A"/>
    <w:multiLevelType w:val="hybridMultilevel"/>
    <w:tmpl w:val="97563E06"/>
    <w:lvl w:ilvl="0" w:tplc="0C2EAF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574348"/>
    <w:multiLevelType w:val="hybridMultilevel"/>
    <w:tmpl w:val="E1EA7E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1564504">
    <w:abstractNumId w:val="3"/>
  </w:num>
  <w:num w:numId="2" w16cid:durableId="1732539929">
    <w:abstractNumId w:val="2"/>
  </w:num>
  <w:num w:numId="3" w16cid:durableId="577985143">
    <w:abstractNumId w:val="4"/>
  </w:num>
  <w:num w:numId="4" w16cid:durableId="1968580057">
    <w:abstractNumId w:val="5"/>
  </w:num>
  <w:num w:numId="5" w16cid:durableId="1414736946">
    <w:abstractNumId w:val="1"/>
  </w:num>
  <w:num w:numId="6" w16cid:durableId="3246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FC"/>
    <w:rsid w:val="00025662"/>
    <w:rsid w:val="0003736B"/>
    <w:rsid w:val="0004297B"/>
    <w:rsid w:val="00087A02"/>
    <w:rsid w:val="000B642D"/>
    <w:rsid w:val="000D5141"/>
    <w:rsid w:val="000E2CA8"/>
    <w:rsid w:val="000E6B81"/>
    <w:rsid w:val="00115C8D"/>
    <w:rsid w:val="00122EE3"/>
    <w:rsid w:val="0012512B"/>
    <w:rsid w:val="0015095D"/>
    <w:rsid w:val="00153FA9"/>
    <w:rsid w:val="0019731F"/>
    <w:rsid w:val="001A467F"/>
    <w:rsid w:val="001B328B"/>
    <w:rsid w:val="001C226E"/>
    <w:rsid w:val="001D507C"/>
    <w:rsid w:val="001F0D33"/>
    <w:rsid w:val="001F4DC5"/>
    <w:rsid w:val="002034F1"/>
    <w:rsid w:val="00234A61"/>
    <w:rsid w:val="00255356"/>
    <w:rsid w:val="00272A79"/>
    <w:rsid w:val="002849B6"/>
    <w:rsid w:val="002947F7"/>
    <w:rsid w:val="002B3883"/>
    <w:rsid w:val="002C1C1B"/>
    <w:rsid w:val="002C7905"/>
    <w:rsid w:val="003070CD"/>
    <w:rsid w:val="003256E6"/>
    <w:rsid w:val="0035397E"/>
    <w:rsid w:val="00386752"/>
    <w:rsid w:val="003A494D"/>
    <w:rsid w:val="003C4FC6"/>
    <w:rsid w:val="003E1F0E"/>
    <w:rsid w:val="003F782C"/>
    <w:rsid w:val="00433DB8"/>
    <w:rsid w:val="00486FD4"/>
    <w:rsid w:val="004A25AA"/>
    <w:rsid w:val="004A4243"/>
    <w:rsid w:val="004D4FBB"/>
    <w:rsid w:val="005430A4"/>
    <w:rsid w:val="005665C9"/>
    <w:rsid w:val="005B06AE"/>
    <w:rsid w:val="005B17E5"/>
    <w:rsid w:val="005B6330"/>
    <w:rsid w:val="005D081D"/>
    <w:rsid w:val="005D6587"/>
    <w:rsid w:val="005D6736"/>
    <w:rsid w:val="005E1BAD"/>
    <w:rsid w:val="005F799E"/>
    <w:rsid w:val="00610531"/>
    <w:rsid w:val="00613882"/>
    <w:rsid w:val="00613BDB"/>
    <w:rsid w:val="0061498D"/>
    <w:rsid w:val="006170C0"/>
    <w:rsid w:val="00624B5B"/>
    <w:rsid w:val="0064074F"/>
    <w:rsid w:val="00643A35"/>
    <w:rsid w:val="006458D0"/>
    <w:rsid w:val="00657A13"/>
    <w:rsid w:val="00675CB4"/>
    <w:rsid w:val="0068343E"/>
    <w:rsid w:val="0068357F"/>
    <w:rsid w:val="00695446"/>
    <w:rsid w:val="006D1B30"/>
    <w:rsid w:val="006E44F9"/>
    <w:rsid w:val="006F1672"/>
    <w:rsid w:val="007157E7"/>
    <w:rsid w:val="00761E03"/>
    <w:rsid w:val="00763AFC"/>
    <w:rsid w:val="0077213F"/>
    <w:rsid w:val="007761EC"/>
    <w:rsid w:val="00777144"/>
    <w:rsid w:val="00793695"/>
    <w:rsid w:val="00795FF4"/>
    <w:rsid w:val="007A016D"/>
    <w:rsid w:val="007E0AA6"/>
    <w:rsid w:val="007E535D"/>
    <w:rsid w:val="00814C6A"/>
    <w:rsid w:val="008278B1"/>
    <w:rsid w:val="008A5AB6"/>
    <w:rsid w:val="008B0545"/>
    <w:rsid w:val="008B2AC8"/>
    <w:rsid w:val="008B3DDD"/>
    <w:rsid w:val="008C7E04"/>
    <w:rsid w:val="008E6E52"/>
    <w:rsid w:val="00936234"/>
    <w:rsid w:val="0093676A"/>
    <w:rsid w:val="0095759B"/>
    <w:rsid w:val="00986082"/>
    <w:rsid w:val="009A6159"/>
    <w:rsid w:val="009B14FF"/>
    <w:rsid w:val="009B3FD9"/>
    <w:rsid w:val="009D6DF7"/>
    <w:rsid w:val="009F2D3E"/>
    <w:rsid w:val="009F3605"/>
    <w:rsid w:val="009F36A6"/>
    <w:rsid w:val="009F5589"/>
    <w:rsid w:val="00A20053"/>
    <w:rsid w:val="00A34298"/>
    <w:rsid w:val="00A53DCB"/>
    <w:rsid w:val="00A76BC5"/>
    <w:rsid w:val="00AB0FAB"/>
    <w:rsid w:val="00AC57A5"/>
    <w:rsid w:val="00AD225A"/>
    <w:rsid w:val="00AE4151"/>
    <w:rsid w:val="00AF7DC5"/>
    <w:rsid w:val="00B32641"/>
    <w:rsid w:val="00B463B5"/>
    <w:rsid w:val="00B92065"/>
    <w:rsid w:val="00BA1C25"/>
    <w:rsid w:val="00BA274A"/>
    <w:rsid w:val="00BD32E8"/>
    <w:rsid w:val="00BD42C1"/>
    <w:rsid w:val="00BE2282"/>
    <w:rsid w:val="00BF12D8"/>
    <w:rsid w:val="00C03829"/>
    <w:rsid w:val="00C04B8D"/>
    <w:rsid w:val="00C079E1"/>
    <w:rsid w:val="00C219D6"/>
    <w:rsid w:val="00C25C3E"/>
    <w:rsid w:val="00C309DF"/>
    <w:rsid w:val="00C63DF2"/>
    <w:rsid w:val="00C8427B"/>
    <w:rsid w:val="00CA18D8"/>
    <w:rsid w:val="00CB0319"/>
    <w:rsid w:val="00CC1BE8"/>
    <w:rsid w:val="00CC366A"/>
    <w:rsid w:val="00CC52D9"/>
    <w:rsid w:val="00CC5C4D"/>
    <w:rsid w:val="00CD0BD7"/>
    <w:rsid w:val="00CD4F06"/>
    <w:rsid w:val="00CE0B2B"/>
    <w:rsid w:val="00CF117C"/>
    <w:rsid w:val="00D05ABD"/>
    <w:rsid w:val="00D30AAC"/>
    <w:rsid w:val="00D760E2"/>
    <w:rsid w:val="00D76D00"/>
    <w:rsid w:val="00D77054"/>
    <w:rsid w:val="00D778B3"/>
    <w:rsid w:val="00D84A80"/>
    <w:rsid w:val="00DA583C"/>
    <w:rsid w:val="00DB0549"/>
    <w:rsid w:val="00DB63F4"/>
    <w:rsid w:val="00DC61FF"/>
    <w:rsid w:val="00DE1C59"/>
    <w:rsid w:val="00E036DF"/>
    <w:rsid w:val="00E04F26"/>
    <w:rsid w:val="00E13FB4"/>
    <w:rsid w:val="00E21A06"/>
    <w:rsid w:val="00E257AB"/>
    <w:rsid w:val="00E260DA"/>
    <w:rsid w:val="00E4478B"/>
    <w:rsid w:val="00E45E58"/>
    <w:rsid w:val="00E57E86"/>
    <w:rsid w:val="00E6085E"/>
    <w:rsid w:val="00E639A6"/>
    <w:rsid w:val="00E73AF9"/>
    <w:rsid w:val="00E96F5C"/>
    <w:rsid w:val="00EA73FA"/>
    <w:rsid w:val="00EB2103"/>
    <w:rsid w:val="00EB25AD"/>
    <w:rsid w:val="00EB2DAE"/>
    <w:rsid w:val="00EB6125"/>
    <w:rsid w:val="00ED0DFC"/>
    <w:rsid w:val="00F143A0"/>
    <w:rsid w:val="00F6201C"/>
    <w:rsid w:val="00F816DC"/>
    <w:rsid w:val="00FD2073"/>
    <w:rsid w:val="00FD644C"/>
    <w:rsid w:val="00FE57E1"/>
    <w:rsid w:val="00FE680E"/>
    <w:rsid w:val="00FE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714AE8"/>
  <w15:docId w15:val="{6A2A2176-DC49-40DE-ACE9-0FFA4B8B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link w:val="a5"/>
    <w:pPr>
      <w:jc w:val="right"/>
    </w:pPr>
  </w:style>
  <w:style w:type="paragraph" w:styleId="a6">
    <w:name w:val="Note Heading"/>
    <w:basedOn w:val="a"/>
    <w:next w:val="a"/>
    <w:pPr>
      <w:jc w:val="center"/>
    </w:pPr>
  </w:style>
  <w:style w:type="paragraph" w:styleId="a7">
    <w:name w:val="Date"/>
    <w:basedOn w:val="a"/>
    <w:next w:val="a"/>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rsid w:val="00C25C3E"/>
    <w:pPr>
      <w:tabs>
        <w:tab w:val="center" w:pos="4252"/>
        <w:tab w:val="right" w:pos="8504"/>
      </w:tabs>
      <w:snapToGrid w:val="0"/>
    </w:pPr>
  </w:style>
  <w:style w:type="character" w:customStyle="1" w:styleId="aa">
    <w:name w:val="ヘッダー (文字)"/>
    <w:link w:val="a9"/>
    <w:uiPriority w:val="99"/>
    <w:rsid w:val="00C25C3E"/>
    <w:rPr>
      <w:kern w:val="2"/>
      <w:sz w:val="21"/>
    </w:rPr>
  </w:style>
  <w:style w:type="paragraph" w:styleId="ab">
    <w:name w:val="footer"/>
    <w:basedOn w:val="a"/>
    <w:link w:val="ac"/>
    <w:rsid w:val="00C25C3E"/>
    <w:pPr>
      <w:tabs>
        <w:tab w:val="center" w:pos="4252"/>
        <w:tab w:val="right" w:pos="8504"/>
      </w:tabs>
      <w:snapToGrid w:val="0"/>
    </w:pPr>
  </w:style>
  <w:style w:type="character" w:customStyle="1" w:styleId="ac">
    <w:name w:val="フッター (文字)"/>
    <w:link w:val="ab"/>
    <w:rsid w:val="00C25C3E"/>
    <w:rPr>
      <w:kern w:val="2"/>
      <w:sz w:val="21"/>
    </w:rPr>
  </w:style>
  <w:style w:type="character" w:styleId="ad">
    <w:name w:val="Hyperlink"/>
    <w:unhideWhenUsed/>
    <w:rsid w:val="001C226E"/>
    <w:rPr>
      <w:color w:val="0000FF"/>
      <w:u w:val="single"/>
    </w:rPr>
  </w:style>
  <w:style w:type="character" w:styleId="ae">
    <w:name w:val="Unresolved Mention"/>
    <w:basedOn w:val="a0"/>
    <w:uiPriority w:val="99"/>
    <w:semiHidden/>
    <w:unhideWhenUsed/>
    <w:rsid w:val="008B0545"/>
    <w:rPr>
      <w:color w:val="605E5C"/>
      <w:shd w:val="clear" w:color="auto" w:fill="E1DFDD"/>
    </w:rPr>
  </w:style>
  <w:style w:type="character" w:customStyle="1" w:styleId="a5">
    <w:name w:val="結語 (文字)"/>
    <w:link w:val="a4"/>
    <w:rsid w:val="008B0545"/>
    <w:rPr>
      <w:kern w:val="2"/>
      <w:sz w:val="21"/>
    </w:rPr>
  </w:style>
  <w:style w:type="table" w:styleId="af">
    <w:name w:val="Table Grid"/>
    <w:basedOn w:val="a1"/>
    <w:rsid w:val="008B0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639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0902">
      <w:bodyDiv w:val="1"/>
      <w:marLeft w:val="0"/>
      <w:marRight w:val="0"/>
      <w:marTop w:val="0"/>
      <w:marBottom w:val="0"/>
      <w:divBdr>
        <w:top w:val="none" w:sz="0" w:space="0" w:color="auto"/>
        <w:left w:val="none" w:sz="0" w:space="0" w:color="auto"/>
        <w:bottom w:val="none" w:sz="0" w:space="0" w:color="auto"/>
        <w:right w:val="none" w:sz="0" w:space="0" w:color="auto"/>
      </w:divBdr>
    </w:div>
    <w:div w:id="401488820">
      <w:bodyDiv w:val="1"/>
      <w:marLeft w:val="0"/>
      <w:marRight w:val="0"/>
      <w:marTop w:val="0"/>
      <w:marBottom w:val="0"/>
      <w:divBdr>
        <w:top w:val="none" w:sz="0" w:space="0" w:color="auto"/>
        <w:left w:val="none" w:sz="0" w:space="0" w:color="auto"/>
        <w:bottom w:val="none" w:sz="0" w:space="0" w:color="auto"/>
        <w:right w:val="none" w:sz="0" w:space="0" w:color="auto"/>
      </w:divBdr>
    </w:div>
    <w:div w:id="456144839">
      <w:bodyDiv w:val="1"/>
      <w:marLeft w:val="0"/>
      <w:marRight w:val="0"/>
      <w:marTop w:val="0"/>
      <w:marBottom w:val="0"/>
      <w:divBdr>
        <w:top w:val="none" w:sz="0" w:space="0" w:color="auto"/>
        <w:left w:val="none" w:sz="0" w:space="0" w:color="auto"/>
        <w:bottom w:val="none" w:sz="0" w:space="0" w:color="auto"/>
        <w:right w:val="none" w:sz="0" w:space="0" w:color="auto"/>
      </w:divBdr>
    </w:div>
    <w:div w:id="583223094">
      <w:bodyDiv w:val="1"/>
      <w:marLeft w:val="0"/>
      <w:marRight w:val="0"/>
      <w:marTop w:val="0"/>
      <w:marBottom w:val="0"/>
      <w:divBdr>
        <w:top w:val="none" w:sz="0" w:space="0" w:color="auto"/>
        <w:left w:val="none" w:sz="0" w:space="0" w:color="auto"/>
        <w:bottom w:val="none" w:sz="0" w:space="0" w:color="auto"/>
        <w:right w:val="none" w:sz="0" w:space="0" w:color="auto"/>
      </w:divBdr>
    </w:div>
    <w:div w:id="688141039">
      <w:bodyDiv w:val="1"/>
      <w:marLeft w:val="0"/>
      <w:marRight w:val="0"/>
      <w:marTop w:val="0"/>
      <w:marBottom w:val="0"/>
      <w:divBdr>
        <w:top w:val="none" w:sz="0" w:space="0" w:color="auto"/>
        <w:left w:val="none" w:sz="0" w:space="0" w:color="auto"/>
        <w:bottom w:val="none" w:sz="0" w:space="0" w:color="auto"/>
        <w:right w:val="none" w:sz="0" w:space="0" w:color="auto"/>
      </w:divBdr>
    </w:div>
    <w:div w:id="705062709">
      <w:bodyDiv w:val="1"/>
      <w:marLeft w:val="0"/>
      <w:marRight w:val="0"/>
      <w:marTop w:val="0"/>
      <w:marBottom w:val="0"/>
      <w:divBdr>
        <w:top w:val="none" w:sz="0" w:space="0" w:color="auto"/>
        <w:left w:val="none" w:sz="0" w:space="0" w:color="auto"/>
        <w:bottom w:val="none" w:sz="0" w:space="0" w:color="auto"/>
        <w:right w:val="none" w:sz="0" w:space="0" w:color="auto"/>
      </w:divBdr>
    </w:div>
    <w:div w:id="1047559659">
      <w:bodyDiv w:val="1"/>
      <w:marLeft w:val="0"/>
      <w:marRight w:val="0"/>
      <w:marTop w:val="0"/>
      <w:marBottom w:val="0"/>
      <w:divBdr>
        <w:top w:val="none" w:sz="0" w:space="0" w:color="auto"/>
        <w:left w:val="none" w:sz="0" w:space="0" w:color="auto"/>
        <w:bottom w:val="none" w:sz="0" w:space="0" w:color="auto"/>
        <w:right w:val="none" w:sz="0" w:space="0" w:color="auto"/>
      </w:divBdr>
    </w:div>
    <w:div w:id="1139104527">
      <w:bodyDiv w:val="1"/>
      <w:marLeft w:val="0"/>
      <w:marRight w:val="0"/>
      <w:marTop w:val="0"/>
      <w:marBottom w:val="0"/>
      <w:divBdr>
        <w:top w:val="none" w:sz="0" w:space="0" w:color="auto"/>
        <w:left w:val="none" w:sz="0" w:space="0" w:color="auto"/>
        <w:bottom w:val="none" w:sz="0" w:space="0" w:color="auto"/>
        <w:right w:val="none" w:sz="0" w:space="0" w:color="auto"/>
      </w:divBdr>
    </w:div>
    <w:div w:id="1372264034">
      <w:bodyDiv w:val="1"/>
      <w:marLeft w:val="0"/>
      <w:marRight w:val="0"/>
      <w:marTop w:val="0"/>
      <w:marBottom w:val="0"/>
      <w:divBdr>
        <w:top w:val="none" w:sz="0" w:space="0" w:color="auto"/>
        <w:left w:val="none" w:sz="0" w:space="0" w:color="auto"/>
        <w:bottom w:val="none" w:sz="0" w:space="0" w:color="auto"/>
        <w:right w:val="none" w:sz="0" w:space="0" w:color="auto"/>
      </w:divBdr>
    </w:div>
    <w:div w:id="152674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mu@sept.or.jp" TargetMode="External"/><Relationship Id="rId3" Type="http://schemas.openxmlformats.org/officeDocument/2006/relationships/settings" Target="settings.xml"/><Relationship Id="rId7" Type="http://schemas.openxmlformats.org/officeDocument/2006/relationships/hyperlink" Target="mailto:sept.soumu@sept.or.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pt.soumu@sept.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１２鉄基金第９号          </vt:lpstr>
    </vt:vector>
  </TitlesOfParts>
  <Company/>
  <LinksUpToDate>false</LinksUpToDate>
  <CharactersWithSpaces>1341</CharactersWithSpaces>
  <SharedDoc>false</SharedDoc>
  <HLinks>
    <vt:vector size="6" baseType="variant">
      <vt:variant>
        <vt:i4>2949149</vt:i4>
      </vt:variant>
      <vt:variant>
        <vt:i4>0</vt:i4>
      </vt:variant>
      <vt:variant>
        <vt:i4>0</vt:i4>
      </vt:variant>
      <vt:variant>
        <vt:i4>5</vt:i4>
      </vt:variant>
      <vt:variant>
        <vt:lpwstr>mailto:sept.soumu@sept.or.jp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SEPT_N2</dc:creator>
  <cp:lastModifiedBy>鉄鋼環境基金事務局長</cp:lastModifiedBy>
  <cp:revision>13</cp:revision>
  <cp:lastPrinted>2023-08-07T01:21:00Z</cp:lastPrinted>
  <dcterms:created xsi:type="dcterms:W3CDTF">2022-06-15T22:20:00Z</dcterms:created>
  <dcterms:modified xsi:type="dcterms:W3CDTF">2023-08-07T01:33:00Z</dcterms:modified>
</cp:coreProperties>
</file>